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29D" w:rsidRPr="002F50BC" w:rsidRDefault="00BB629D" w:rsidP="00BB629D">
      <w:pPr>
        <w:pStyle w:val="Nagwek20"/>
        <w:keepNext/>
        <w:keepLines/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bookmark0"/>
      <w:bookmarkStart w:id="1" w:name="bookmark1"/>
      <w:bookmarkStart w:id="2" w:name="bookmark2"/>
      <w:r w:rsidRPr="002F50BC">
        <w:rPr>
          <w:rFonts w:ascii="Times New Roman" w:eastAsia="Times New Roman" w:hAnsi="Times New Roman" w:cs="Times New Roman"/>
          <w:sz w:val="17"/>
          <w:szCs w:val="17"/>
        </w:rPr>
        <w:tab/>
      </w:r>
      <w:r w:rsidRPr="002F50BC">
        <w:rPr>
          <w:rFonts w:ascii="Times New Roman" w:eastAsia="Times New Roman" w:hAnsi="Times New Roman" w:cs="Times New Roman"/>
          <w:sz w:val="17"/>
          <w:szCs w:val="17"/>
        </w:rPr>
        <w:tab/>
      </w:r>
      <w:r w:rsidRPr="002F50BC">
        <w:rPr>
          <w:rFonts w:ascii="Times New Roman" w:eastAsia="Times New Roman" w:hAnsi="Times New Roman" w:cs="Times New Roman"/>
          <w:sz w:val="17"/>
          <w:szCs w:val="17"/>
        </w:rPr>
        <w:tab/>
      </w:r>
      <w:r w:rsidRPr="002F50BC">
        <w:rPr>
          <w:rFonts w:ascii="Times New Roman" w:eastAsia="Times New Roman" w:hAnsi="Times New Roman" w:cs="Times New Roman"/>
          <w:sz w:val="17"/>
          <w:szCs w:val="17"/>
        </w:rPr>
        <w:tab/>
      </w:r>
      <w:r w:rsidRPr="002F50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Załącznik Nr 1 </w:t>
      </w:r>
      <w:r w:rsidR="002F50BC" w:rsidRPr="002F50B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2F50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Ogłoszenia Burmistrza </w:t>
      </w:r>
    </w:p>
    <w:p w:rsidR="00BB629D" w:rsidRPr="002F50BC" w:rsidRDefault="00BB629D" w:rsidP="00BB629D">
      <w:pPr>
        <w:pStyle w:val="Nagwek20"/>
        <w:keepNext/>
        <w:keepLines/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50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Miasta i Gminy Strzelin </w:t>
      </w:r>
    </w:p>
    <w:p w:rsidR="00BB629D" w:rsidRPr="002F50BC" w:rsidRDefault="00BB629D" w:rsidP="00BB629D">
      <w:pPr>
        <w:pStyle w:val="Nagwek20"/>
        <w:keepNext/>
        <w:keepLines/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50BC">
        <w:rPr>
          <w:rFonts w:ascii="Times New Roman" w:eastAsia="Times New Roman" w:hAnsi="Times New Roman" w:cs="Times New Roman"/>
          <w:b/>
          <w:bCs/>
          <w:sz w:val="24"/>
          <w:szCs w:val="24"/>
        </w:rPr>
        <w:t>z dnia 02.06.2020 r.</w:t>
      </w:r>
    </w:p>
    <w:p w:rsidR="00BB629D" w:rsidRPr="002F50BC" w:rsidRDefault="00BB629D">
      <w:pPr>
        <w:pStyle w:val="Nagwek20"/>
        <w:keepNext/>
        <w:keepLines/>
        <w:spacing w:after="200"/>
        <w:rPr>
          <w:rFonts w:ascii="Times New Roman" w:eastAsia="Times New Roman" w:hAnsi="Times New Roman" w:cs="Times New Roman"/>
          <w:sz w:val="17"/>
          <w:szCs w:val="17"/>
        </w:rPr>
      </w:pPr>
    </w:p>
    <w:p w:rsidR="00AE537D" w:rsidRPr="002F50BC" w:rsidRDefault="00E67AA6">
      <w:pPr>
        <w:pStyle w:val="Nagwek20"/>
        <w:keepNext/>
        <w:keepLines/>
        <w:spacing w:after="200"/>
        <w:rPr>
          <w:rFonts w:ascii="Times New Roman" w:hAnsi="Times New Roman" w:cs="Times New Roman"/>
          <w:b/>
          <w:bCs/>
          <w:sz w:val="17"/>
          <w:szCs w:val="17"/>
        </w:rPr>
      </w:pPr>
      <w:r w:rsidRPr="002F50BC">
        <w:rPr>
          <w:rFonts w:ascii="Times New Roman" w:eastAsia="Times New Roman" w:hAnsi="Times New Roman" w:cs="Times New Roman"/>
          <w:b/>
          <w:bCs/>
          <w:sz w:val="17"/>
          <w:szCs w:val="17"/>
        </w:rPr>
        <w:t xml:space="preserve">UCHWAŁA NR </w:t>
      </w:r>
      <w:r w:rsidR="00BB629D" w:rsidRPr="002F50BC">
        <w:rPr>
          <w:rFonts w:ascii="Times New Roman" w:eastAsia="Times New Roman" w:hAnsi="Times New Roman" w:cs="Times New Roman"/>
          <w:b/>
          <w:bCs/>
          <w:sz w:val="17"/>
          <w:szCs w:val="17"/>
        </w:rPr>
        <w:t>I</w:t>
      </w:r>
      <w:r w:rsidRPr="002F50BC">
        <w:rPr>
          <w:rFonts w:ascii="Times New Roman" w:eastAsia="Times New Roman" w:hAnsi="Times New Roman" w:cs="Times New Roman"/>
          <w:b/>
          <w:bCs/>
          <w:sz w:val="17"/>
          <w:szCs w:val="17"/>
        </w:rPr>
        <w:t>X</w:t>
      </w:r>
      <w:r w:rsidR="00BB629D" w:rsidRPr="002F50BC">
        <w:rPr>
          <w:rFonts w:ascii="Times New Roman" w:eastAsia="Times New Roman" w:hAnsi="Times New Roman" w:cs="Times New Roman"/>
          <w:b/>
          <w:bCs/>
          <w:sz w:val="17"/>
          <w:szCs w:val="17"/>
        </w:rPr>
        <w:t>/</w:t>
      </w:r>
      <w:r w:rsidRPr="002F50BC">
        <w:rPr>
          <w:rFonts w:ascii="Times New Roman" w:eastAsia="Times New Roman" w:hAnsi="Times New Roman" w:cs="Times New Roman"/>
          <w:b/>
          <w:bCs/>
          <w:sz w:val="17"/>
          <w:szCs w:val="17"/>
        </w:rPr>
        <w:t>77/11</w:t>
      </w:r>
      <w:r w:rsidRPr="002F50BC">
        <w:rPr>
          <w:rFonts w:ascii="Times New Roman" w:eastAsia="Times New Roman" w:hAnsi="Times New Roman" w:cs="Times New Roman"/>
          <w:b/>
          <w:bCs/>
          <w:sz w:val="17"/>
          <w:szCs w:val="17"/>
        </w:rPr>
        <w:br/>
        <w:t>RADY MIEJSKIEJ STRZELIN</w:t>
      </w:r>
      <w:bookmarkEnd w:id="0"/>
      <w:bookmarkEnd w:id="1"/>
      <w:bookmarkEnd w:id="2"/>
      <w:r w:rsidR="002F50BC" w:rsidRPr="002F50BC">
        <w:rPr>
          <w:rFonts w:ascii="Times New Roman" w:eastAsia="Times New Roman" w:hAnsi="Times New Roman" w:cs="Times New Roman"/>
          <w:b/>
          <w:bCs/>
          <w:sz w:val="17"/>
          <w:szCs w:val="17"/>
        </w:rPr>
        <w:t>A</w:t>
      </w:r>
    </w:p>
    <w:p w:rsidR="00AE537D" w:rsidRPr="002F50BC" w:rsidRDefault="00BB629D">
      <w:pPr>
        <w:pStyle w:val="Teksttreci0"/>
        <w:spacing w:after="200"/>
        <w:ind w:firstLine="0"/>
        <w:jc w:val="center"/>
        <w:rPr>
          <w:rFonts w:ascii="Times New Roman" w:hAnsi="Times New Roman" w:cs="Times New Roman"/>
          <w:b/>
          <w:bCs/>
        </w:rPr>
      </w:pPr>
      <w:r w:rsidRPr="002F50BC">
        <w:rPr>
          <w:rFonts w:ascii="Times New Roman" w:hAnsi="Times New Roman" w:cs="Times New Roman"/>
          <w:b/>
          <w:bCs/>
        </w:rPr>
        <w:t xml:space="preserve">z </w:t>
      </w:r>
      <w:r w:rsidR="00E67AA6" w:rsidRPr="002F50BC">
        <w:rPr>
          <w:rFonts w:ascii="Times New Roman" w:hAnsi="Times New Roman" w:cs="Times New Roman"/>
          <w:b/>
          <w:bCs/>
        </w:rPr>
        <w:t>dnia</w:t>
      </w:r>
      <w:r w:rsidRPr="002F50BC">
        <w:rPr>
          <w:rFonts w:ascii="Times New Roman" w:hAnsi="Times New Roman" w:cs="Times New Roman"/>
          <w:b/>
          <w:bCs/>
        </w:rPr>
        <w:t xml:space="preserve">  </w:t>
      </w:r>
      <w:r w:rsidR="00E67AA6" w:rsidRPr="002F50BC">
        <w:rPr>
          <w:rFonts w:ascii="Times New Roman" w:hAnsi="Times New Roman" w:cs="Times New Roman"/>
          <w:b/>
          <w:bCs/>
        </w:rPr>
        <w:t>31 maja</w:t>
      </w:r>
      <w:r w:rsidRPr="002F50BC">
        <w:rPr>
          <w:rFonts w:ascii="Times New Roman" w:hAnsi="Times New Roman" w:cs="Times New Roman"/>
          <w:b/>
          <w:bCs/>
        </w:rPr>
        <w:t xml:space="preserve"> </w:t>
      </w:r>
      <w:r w:rsidR="00E67AA6" w:rsidRPr="002F50BC">
        <w:rPr>
          <w:rFonts w:ascii="Times New Roman" w:hAnsi="Times New Roman" w:cs="Times New Roman"/>
          <w:b/>
          <w:bCs/>
        </w:rPr>
        <w:t>20</w:t>
      </w:r>
      <w:r w:rsidRPr="002F50BC">
        <w:rPr>
          <w:rFonts w:ascii="Times New Roman" w:hAnsi="Times New Roman" w:cs="Times New Roman"/>
          <w:b/>
          <w:bCs/>
        </w:rPr>
        <w:t>11</w:t>
      </w:r>
      <w:r w:rsidR="00E67AA6" w:rsidRPr="002F50BC">
        <w:rPr>
          <w:rFonts w:ascii="Times New Roman" w:hAnsi="Times New Roman" w:cs="Times New Roman"/>
          <w:b/>
          <w:bCs/>
        </w:rPr>
        <w:t>r.</w:t>
      </w:r>
    </w:p>
    <w:p w:rsidR="00AE537D" w:rsidRPr="002F50BC" w:rsidRDefault="00E67AA6">
      <w:pPr>
        <w:pStyle w:val="Teksttreci0"/>
        <w:spacing w:after="360" w:line="271" w:lineRule="auto"/>
        <w:ind w:firstLine="0"/>
        <w:jc w:val="center"/>
        <w:rPr>
          <w:rFonts w:ascii="Times New Roman" w:hAnsi="Times New Roman" w:cs="Times New Roman"/>
          <w:b/>
          <w:bCs/>
        </w:rPr>
      </w:pPr>
      <w:r w:rsidRPr="002F50BC">
        <w:rPr>
          <w:rFonts w:ascii="Times New Roman" w:hAnsi="Times New Roman" w:cs="Times New Roman"/>
          <w:b/>
          <w:bCs/>
        </w:rPr>
        <w:t>w sprawie o</w:t>
      </w:r>
      <w:r w:rsidR="00BB629D" w:rsidRPr="002F50BC">
        <w:rPr>
          <w:rFonts w:ascii="Times New Roman" w:hAnsi="Times New Roman" w:cs="Times New Roman"/>
          <w:b/>
          <w:bCs/>
        </w:rPr>
        <w:t>k</w:t>
      </w:r>
      <w:r w:rsidRPr="002F50BC">
        <w:rPr>
          <w:rFonts w:ascii="Times New Roman" w:hAnsi="Times New Roman" w:cs="Times New Roman"/>
          <w:b/>
          <w:bCs/>
        </w:rPr>
        <w:t>reśleni</w:t>
      </w:r>
      <w:r w:rsidR="00BB629D" w:rsidRPr="002F50BC">
        <w:rPr>
          <w:rFonts w:ascii="Times New Roman" w:hAnsi="Times New Roman" w:cs="Times New Roman"/>
          <w:b/>
          <w:bCs/>
        </w:rPr>
        <w:t>a</w:t>
      </w:r>
      <w:r w:rsidRPr="002F50BC">
        <w:rPr>
          <w:rFonts w:ascii="Times New Roman" w:hAnsi="Times New Roman" w:cs="Times New Roman"/>
          <w:b/>
          <w:bCs/>
        </w:rPr>
        <w:t xml:space="preserve"> warunków i trybu finansowania zadania własnego Gminy Strzelin w zakresie</w:t>
      </w:r>
      <w:r w:rsidRPr="002F50BC">
        <w:rPr>
          <w:rFonts w:ascii="Times New Roman" w:hAnsi="Times New Roman" w:cs="Times New Roman"/>
          <w:b/>
          <w:bCs/>
        </w:rPr>
        <w:br/>
        <w:t>tworzenia warunków sprzyjających rozwojowi sportu</w:t>
      </w:r>
    </w:p>
    <w:p w:rsidR="00AE537D" w:rsidRPr="002F50BC" w:rsidRDefault="00E67AA6">
      <w:pPr>
        <w:pStyle w:val="Teksttreci0"/>
        <w:ind w:firstLine="160"/>
        <w:jc w:val="both"/>
        <w:rPr>
          <w:rFonts w:ascii="Times New Roman" w:hAnsi="Times New Roman" w:cs="Times New Roman"/>
          <w:sz w:val="18"/>
          <w:szCs w:val="18"/>
        </w:rPr>
      </w:pPr>
      <w:r w:rsidRPr="002F50BC">
        <w:rPr>
          <w:rFonts w:ascii="Times New Roman" w:hAnsi="Times New Roman" w:cs="Times New Roman"/>
        </w:rPr>
        <w:t xml:space="preserve">Na podstawie art. 27 ust. 2 i art 28 ustawy z dnia 25 czerwca 2010 r. o sporcie (Dz. U. Nr </w:t>
      </w:r>
      <w:r w:rsidR="00BB629D" w:rsidRPr="002F50BC">
        <w:rPr>
          <w:rFonts w:ascii="Times New Roman" w:hAnsi="Times New Roman" w:cs="Times New Roman"/>
        </w:rPr>
        <w:t>1</w:t>
      </w:r>
      <w:r w:rsidRPr="002F50BC">
        <w:rPr>
          <w:rFonts w:ascii="Times New Roman" w:hAnsi="Times New Roman" w:cs="Times New Roman"/>
        </w:rPr>
        <w:t xml:space="preserve">27 poz. 857, z </w:t>
      </w:r>
      <w:proofErr w:type="spellStart"/>
      <w:r w:rsidRPr="002F50BC">
        <w:rPr>
          <w:rFonts w:ascii="Times New Roman" w:hAnsi="Times New Roman" w:cs="Times New Roman"/>
        </w:rPr>
        <w:t>pó</w:t>
      </w:r>
      <w:r w:rsidR="00BB629D" w:rsidRPr="002F50BC">
        <w:rPr>
          <w:rFonts w:ascii="Times New Roman" w:hAnsi="Times New Roman" w:cs="Times New Roman"/>
        </w:rPr>
        <w:t>ź</w:t>
      </w:r>
      <w:r w:rsidRPr="002F50BC">
        <w:rPr>
          <w:rFonts w:ascii="Times New Roman" w:hAnsi="Times New Roman" w:cs="Times New Roman"/>
        </w:rPr>
        <w:t>n</w:t>
      </w:r>
      <w:proofErr w:type="spellEnd"/>
      <w:r w:rsidR="00BB629D" w:rsidRPr="002F50BC">
        <w:rPr>
          <w:rFonts w:ascii="Times New Roman" w:hAnsi="Times New Roman" w:cs="Times New Roman"/>
        </w:rPr>
        <w:t>. zm</w:t>
      </w:r>
      <w:r w:rsidRPr="002F50BC">
        <w:rPr>
          <w:rFonts w:ascii="Times New Roman" w:hAnsi="Times New Roman" w:cs="Times New Roman"/>
          <w:smallCaps/>
          <w:sz w:val="18"/>
          <w:szCs w:val="18"/>
        </w:rPr>
        <w:t>.),</w:t>
      </w:r>
      <w:r w:rsidRPr="002F50BC">
        <w:rPr>
          <w:rFonts w:ascii="Times New Roman" w:hAnsi="Times New Roman" w:cs="Times New Roman"/>
        </w:rPr>
        <w:t xml:space="preserve"> art. 221 ust. 4 ustawy z dnia 27 sierpnia 2009 r. o finansach publicznych (Dz. U. z</w:t>
      </w:r>
      <w:r w:rsidR="00BB629D" w:rsidRPr="002F50BC">
        <w:rPr>
          <w:rFonts w:ascii="Times New Roman" w:hAnsi="Times New Roman" w:cs="Times New Roman"/>
        </w:rPr>
        <w:t xml:space="preserve"> </w:t>
      </w:r>
      <w:r w:rsidRPr="002F50BC">
        <w:rPr>
          <w:rFonts w:ascii="Times New Roman" w:hAnsi="Times New Roman" w:cs="Times New Roman"/>
        </w:rPr>
        <w:t>2009 r. Nr 157 poz. 1240</w:t>
      </w:r>
      <w:r w:rsidR="00BB629D" w:rsidRPr="002F50BC">
        <w:rPr>
          <w:rFonts w:ascii="Times New Roman" w:hAnsi="Times New Roman" w:cs="Times New Roman"/>
        </w:rPr>
        <w:t xml:space="preserve"> </w:t>
      </w:r>
      <w:r w:rsidRPr="002F50BC">
        <w:rPr>
          <w:rFonts w:ascii="Times New Roman" w:hAnsi="Times New Roman" w:cs="Times New Roman"/>
        </w:rPr>
        <w:t>z późnym.) oraz art 18 ust. 2 pkt. 15</w:t>
      </w:r>
      <w:r w:rsidR="00BB629D" w:rsidRPr="002F50BC">
        <w:rPr>
          <w:rFonts w:ascii="Times New Roman" w:hAnsi="Times New Roman" w:cs="Times New Roman"/>
        </w:rPr>
        <w:t xml:space="preserve"> </w:t>
      </w:r>
      <w:r w:rsidRPr="002F50BC">
        <w:rPr>
          <w:rFonts w:ascii="Times New Roman" w:hAnsi="Times New Roman" w:cs="Times New Roman"/>
        </w:rPr>
        <w:t>ustawy z dnia 8 marca 1990 r. o samorządzie gminnym (Dz. U. z 2001 r Nr 142 poz.1591 z późn.zm.), Rada Miejska Strzelina uchwala, co następuje:</w:t>
      </w:r>
    </w:p>
    <w:p w:rsidR="00AE537D" w:rsidRPr="002F50BC" w:rsidRDefault="00E67AA6">
      <w:pPr>
        <w:pStyle w:val="Teksttreci0"/>
        <w:ind w:firstLine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2F50BC">
        <w:rPr>
          <w:rFonts w:ascii="Times New Roman" w:hAnsi="Times New Roman" w:cs="Times New Roman"/>
          <w:b/>
          <w:bCs/>
          <w:sz w:val="16"/>
          <w:szCs w:val="16"/>
        </w:rPr>
        <w:t>Przepisy ogólne</w:t>
      </w:r>
    </w:p>
    <w:p w:rsidR="00AE537D" w:rsidRPr="002F50BC" w:rsidRDefault="00E67AA6">
      <w:pPr>
        <w:pStyle w:val="Teksttreci0"/>
        <w:spacing w:line="271" w:lineRule="auto"/>
        <w:jc w:val="both"/>
        <w:rPr>
          <w:rFonts w:ascii="Times New Roman" w:hAnsi="Times New Roman" w:cs="Times New Roman"/>
        </w:rPr>
      </w:pPr>
      <w:r w:rsidRPr="002F50BC">
        <w:rPr>
          <w:rFonts w:ascii="Times New Roman" w:hAnsi="Times New Roman" w:cs="Times New Roman"/>
        </w:rPr>
        <w:t>§1.1. Niniejsza uchwa</w:t>
      </w:r>
      <w:r w:rsidR="00BB629D" w:rsidRPr="002F50BC">
        <w:rPr>
          <w:rFonts w:ascii="Times New Roman" w:hAnsi="Times New Roman" w:cs="Times New Roman"/>
        </w:rPr>
        <w:t>ł</w:t>
      </w:r>
      <w:r w:rsidRPr="002F50BC">
        <w:rPr>
          <w:rFonts w:ascii="Times New Roman" w:hAnsi="Times New Roman" w:cs="Times New Roman"/>
        </w:rPr>
        <w:t>a określa warunki i</w:t>
      </w:r>
      <w:r w:rsidR="00BB629D" w:rsidRPr="002F50BC">
        <w:rPr>
          <w:rFonts w:ascii="Times New Roman" w:hAnsi="Times New Roman" w:cs="Times New Roman"/>
        </w:rPr>
        <w:t xml:space="preserve"> tryb</w:t>
      </w:r>
      <w:r w:rsidRPr="002F50BC">
        <w:rPr>
          <w:rFonts w:ascii="Times New Roman" w:hAnsi="Times New Roman" w:cs="Times New Roman"/>
        </w:rPr>
        <w:t xml:space="preserve"> udzielania finansowania zadania własnego Gminy Strzelin w zakresie tworzenia warunków sprzyjających rozwojowi sportu, w tym:</w:t>
      </w:r>
    </w:p>
    <w:p w:rsidR="00AE537D" w:rsidRPr="002F50BC" w:rsidRDefault="002F50BC" w:rsidP="002F50BC">
      <w:pPr>
        <w:pStyle w:val="Teksttreci0"/>
        <w:tabs>
          <w:tab w:val="left" w:pos="270"/>
        </w:tabs>
        <w:ind w:firstLine="0"/>
        <w:jc w:val="both"/>
        <w:rPr>
          <w:rFonts w:ascii="Times New Roman" w:hAnsi="Times New Roman" w:cs="Times New Roman"/>
        </w:rPr>
      </w:pPr>
      <w:bookmarkStart w:id="3" w:name="bookmark3"/>
      <w:bookmarkEnd w:id="3"/>
      <w:r>
        <w:rPr>
          <w:rFonts w:ascii="Times New Roman" w:hAnsi="Times New Roman" w:cs="Times New Roman"/>
        </w:rPr>
        <w:t xml:space="preserve">1) </w:t>
      </w:r>
      <w:r w:rsidR="00E67AA6" w:rsidRPr="002F50BC">
        <w:rPr>
          <w:rFonts w:ascii="Times New Roman" w:hAnsi="Times New Roman" w:cs="Times New Roman"/>
        </w:rPr>
        <w:t>cel publiczny z z</w:t>
      </w:r>
      <w:r w:rsidR="00BB629D" w:rsidRPr="002F50BC">
        <w:rPr>
          <w:rFonts w:ascii="Times New Roman" w:hAnsi="Times New Roman" w:cs="Times New Roman"/>
        </w:rPr>
        <w:t>akresu</w:t>
      </w:r>
      <w:r w:rsidR="00E67AA6" w:rsidRPr="002F50BC">
        <w:rPr>
          <w:rFonts w:ascii="Times New Roman" w:hAnsi="Times New Roman" w:cs="Times New Roman"/>
        </w:rPr>
        <w:t xml:space="preserve"> sportu, który Gmina Strzelin zamierza osiągnąć,</w:t>
      </w:r>
    </w:p>
    <w:p w:rsidR="00AE537D" w:rsidRPr="002F50BC" w:rsidRDefault="002F50BC" w:rsidP="002F50BC">
      <w:pPr>
        <w:pStyle w:val="Teksttreci0"/>
        <w:tabs>
          <w:tab w:val="left" w:pos="285"/>
        </w:tabs>
        <w:ind w:firstLine="0"/>
        <w:jc w:val="both"/>
        <w:rPr>
          <w:rFonts w:ascii="Times New Roman" w:hAnsi="Times New Roman" w:cs="Times New Roman"/>
        </w:rPr>
      </w:pPr>
      <w:bookmarkStart w:id="4" w:name="bookmark4"/>
      <w:bookmarkEnd w:id="4"/>
      <w:r>
        <w:rPr>
          <w:rFonts w:ascii="Times New Roman" w:hAnsi="Times New Roman" w:cs="Times New Roman"/>
        </w:rPr>
        <w:t xml:space="preserve">2) </w:t>
      </w:r>
      <w:r w:rsidR="00E67AA6" w:rsidRPr="002F50BC">
        <w:rPr>
          <w:rFonts w:ascii="Times New Roman" w:hAnsi="Times New Roman" w:cs="Times New Roman"/>
        </w:rPr>
        <w:t>tryb postępowania o udzielenie dotacji celowej,</w:t>
      </w:r>
    </w:p>
    <w:p w:rsidR="00AE537D" w:rsidRPr="002F50BC" w:rsidRDefault="002F50BC" w:rsidP="002F50BC">
      <w:pPr>
        <w:pStyle w:val="Teksttreci0"/>
        <w:tabs>
          <w:tab w:val="left" w:pos="285"/>
        </w:tabs>
        <w:ind w:firstLine="0"/>
        <w:jc w:val="both"/>
        <w:rPr>
          <w:rFonts w:ascii="Times New Roman" w:hAnsi="Times New Roman" w:cs="Times New Roman"/>
        </w:rPr>
      </w:pPr>
      <w:bookmarkStart w:id="5" w:name="bookmark5"/>
      <w:bookmarkEnd w:id="5"/>
      <w:r>
        <w:rPr>
          <w:rFonts w:ascii="Times New Roman" w:hAnsi="Times New Roman" w:cs="Times New Roman"/>
        </w:rPr>
        <w:t xml:space="preserve">3) </w:t>
      </w:r>
      <w:r w:rsidR="00E67AA6" w:rsidRPr="002F50BC">
        <w:rPr>
          <w:rFonts w:ascii="Times New Roman" w:hAnsi="Times New Roman" w:cs="Times New Roman"/>
        </w:rPr>
        <w:t>sposób rozliczania udzielonej dotacji celowej,</w:t>
      </w:r>
    </w:p>
    <w:p w:rsidR="00AE537D" w:rsidRPr="002F50BC" w:rsidRDefault="002F50BC" w:rsidP="002F50BC">
      <w:pPr>
        <w:pStyle w:val="Teksttreci0"/>
        <w:tabs>
          <w:tab w:val="left" w:pos="292"/>
        </w:tabs>
        <w:ind w:firstLine="0"/>
        <w:jc w:val="both"/>
        <w:rPr>
          <w:rFonts w:ascii="Times New Roman" w:hAnsi="Times New Roman" w:cs="Times New Roman"/>
        </w:rPr>
      </w:pPr>
      <w:bookmarkStart w:id="6" w:name="bookmark6"/>
      <w:bookmarkEnd w:id="6"/>
      <w:r>
        <w:rPr>
          <w:rFonts w:ascii="Times New Roman" w:hAnsi="Times New Roman" w:cs="Times New Roman"/>
        </w:rPr>
        <w:t xml:space="preserve">4) </w:t>
      </w:r>
      <w:r w:rsidR="00E67AA6" w:rsidRPr="002F50BC">
        <w:rPr>
          <w:rFonts w:ascii="Times New Roman" w:hAnsi="Times New Roman" w:cs="Times New Roman"/>
        </w:rPr>
        <w:t>sposób kontroli wykonywanego zadania celu publicznego.</w:t>
      </w:r>
    </w:p>
    <w:p w:rsidR="00AE537D" w:rsidRPr="002F50BC" w:rsidRDefault="00E67AA6">
      <w:pPr>
        <w:pStyle w:val="Teksttreci0"/>
        <w:numPr>
          <w:ilvl w:val="0"/>
          <w:numId w:val="2"/>
        </w:numPr>
        <w:tabs>
          <w:tab w:val="left" w:pos="537"/>
        </w:tabs>
        <w:jc w:val="both"/>
        <w:rPr>
          <w:rFonts w:ascii="Times New Roman" w:hAnsi="Times New Roman" w:cs="Times New Roman"/>
        </w:rPr>
      </w:pPr>
      <w:bookmarkStart w:id="7" w:name="bookmark7"/>
      <w:bookmarkEnd w:id="7"/>
      <w:r w:rsidRPr="002F50BC">
        <w:rPr>
          <w:rFonts w:ascii="Times New Roman" w:hAnsi="Times New Roman" w:cs="Times New Roman"/>
        </w:rPr>
        <w:t xml:space="preserve">Przepisów niniejszej uchwały nie stosuje do dotacji na wspieranie </w:t>
      </w:r>
      <w:r w:rsidR="00BB629D" w:rsidRPr="002F50BC">
        <w:rPr>
          <w:rFonts w:ascii="Times New Roman" w:hAnsi="Times New Roman" w:cs="Times New Roman"/>
        </w:rPr>
        <w:t xml:space="preserve">i </w:t>
      </w:r>
      <w:r w:rsidRPr="002F50BC">
        <w:rPr>
          <w:rFonts w:ascii="Times New Roman" w:hAnsi="Times New Roman" w:cs="Times New Roman"/>
        </w:rPr>
        <w:t>upowszechnianie kultury fizycznej udzielanych na warunkach i w trybie określonych w ustawie z</w:t>
      </w:r>
      <w:r w:rsidR="00BB629D" w:rsidRPr="002F50BC">
        <w:rPr>
          <w:rFonts w:ascii="Times New Roman" w:hAnsi="Times New Roman" w:cs="Times New Roman"/>
        </w:rPr>
        <w:t xml:space="preserve"> </w:t>
      </w:r>
      <w:r w:rsidRPr="002F50BC">
        <w:rPr>
          <w:rFonts w:ascii="Times New Roman" w:hAnsi="Times New Roman" w:cs="Times New Roman"/>
        </w:rPr>
        <w:t>24 kwietnia 2003 r. o działalności pożytku publicznego i o wolontariacie (Dz.</w:t>
      </w:r>
      <w:r w:rsidR="002F50BC">
        <w:rPr>
          <w:rFonts w:ascii="Times New Roman" w:hAnsi="Times New Roman" w:cs="Times New Roman"/>
        </w:rPr>
        <w:t xml:space="preserve">U. Nr 96, poz. 873 z </w:t>
      </w:r>
      <w:proofErr w:type="spellStart"/>
      <w:r w:rsidR="002F50BC">
        <w:rPr>
          <w:rFonts w:ascii="Times New Roman" w:hAnsi="Times New Roman" w:cs="Times New Roman"/>
        </w:rPr>
        <w:t>późn</w:t>
      </w:r>
      <w:proofErr w:type="spellEnd"/>
      <w:r w:rsidR="002F50BC">
        <w:rPr>
          <w:rFonts w:ascii="Times New Roman" w:hAnsi="Times New Roman" w:cs="Times New Roman"/>
        </w:rPr>
        <w:t xml:space="preserve">. zm.). </w:t>
      </w:r>
    </w:p>
    <w:p w:rsidR="00AE537D" w:rsidRPr="002F50BC" w:rsidRDefault="00E67AA6">
      <w:pPr>
        <w:pStyle w:val="Teksttreci0"/>
        <w:jc w:val="both"/>
        <w:rPr>
          <w:rFonts w:ascii="Times New Roman" w:hAnsi="Times New Roman" w:cs="Times New Roman"/>
        </w:rPr>
      </w:pPr>
      <w:r w:rsidRPr="002F50BC">
        <w:rPr>
          <w:rFonts w:ascii="Times New Roman" w:hAnsi="Times New Roman" w:cs="Times New Roman"/>
        </w:rPr>
        <w:t>3.</w:t>
      </w:r>
      <w:r w:rsidR="00BB629D" w:rsidRPr="002F50BC">
        <w:rPr>
          <w:rFonts w:ascii="Times New Roman" w:hAnsi="Times New Roman" w:cs="Times New Roman"/>
        </w:rPr>
        <w:t xml:space="preserve"> </w:t>
      </w:r>
      <w:r w:rsidRPr="002F50BC">
        <w:rPr>
          <w:rFonts w:ascii="Times New Roman" w:hAnsi="Times New Roman" w:cs="Times New Roman"/>
        </w:rPr>
        <w:t>0 dotację, o której mowa w ust. 1 może ubiegać się każdy klub sportowy nie należący do sektora finansów publicznych i nie działający w celu osiągnięcia zysku, który na terenie Miasta</w:t>
      </w:r>
      <w:r w:rsidR="00BB629D" w:rsidRPr="002F50BC">
        <w:rPr>
          <w:rFonts w:ascii="Times New Roman" w:hAnsi="Times New Roman" w:cs="Times New Roman"/>
        </w:rPr>
        <w:t xml:space="preserve"> </w:t>
      </w:r>
      <w:r w:rsidRPr="002F50BC">
        <w:rPr>
          <w:rFonts w:ascii="Times New Roman" w:hAnsi="Times New Roman" w:cs="Times New Roman"/>
        </w:rPr>
        <w:t xml:space="preserve"> i Gminy Strzelin prowadzi działalność sportową.</w:t>
      </w:r>
    </w:p>
    <w:p w:rsidR="00AE537D" w:rsidRPr="002F50BC" w:rsidRDefault="00E67AA6">
      <w:pPr>
        <w:pStyle w:val="Teksttreci0"/>
        <w:jc w:val="both"/>
        <w:rPr>
          <w:rFonts w:ascii="Times New Roman" w:hAnsi="Times New Roman" w:cs="Times New Roman"/>
        </w:rPr>
      </w:pPr>
      <w:r w:rsidRPr="002F50BC">
        <w:rPr>
          <w:rFonts w:ascii="Times New Roman" w:hAnsi="Times New Roman" w:cs="Times New Roman"/>
        </w:rPr>
        <w:t>§ 2. Ilekroć w niniejszej uchwale jest mowa o:</w:t>
      </w:r>
    </w:p>
    <w:p w:rsidR="00AE537D" w:rsidRPr="002F50BC" w:rsidRDefault="002F50BC" w:rsidP="002F50BC">
      <w:pPr>
        <w:pStyle w:val="Teksttreci0"/>
        <w:tabs>
          <w:tab w:val="left" w:pos="260"/>
        </w:tabs>
        <w:ind w:firstLine="0"/>
        <w:jc w:val="both"/>
        <w:rPr>
          <w:rFonts w:ascii="Times New Roman" w:hAnsi="Times New Roman" w:cs="Times New Roman"/>
        </w:rPr>
      </w:pPr>
      <w:bookmarkStart w:id="8" w:name="bookmark8"/>
      <w:bookmarkEnd w:id="8"/>
      <w:r>
        <w:rPr>
          <w:rFonts w:ascii="Times New Roman" w:hAnsi="Times New Roman" w:cs="Times New Roman"/>
        </w:rPr>
        <w:t xml:space="preserve">1) </w:t>
      </w:r>
      <w:r w:rsidR="00E67AA6" w:rsidRPr="002F50BC">
        <w:rPr>
          <w:rFonts w:ascii="Times New Roman" w:hAnsi="Times New Roman" w:cs="Times New Roman"/>
        </w:rPr>
        <w:t xml:space="preserve">dotacji - należy przez </w:t>
      </w:r>
      <w:r w:rsidR="00BB629D" w:rsidRPr="002F50BC">
        <w:rPr>
          <w:rFonts w:ascii="Times New Roman" w:hAnsi="Times New Roman" w:cs="Times New Roman"/>
        </w:rPr>
        <w:t>t</w:t>
      </w:r>
      <w:r w:rsidR="00E67AA6" w:rsidRPr="002F50BC">
        <w:rPr>
          <w:rFonts w:ascii="Times New Roman" w:hAnsi="Times New Roman" w:cs="Times New Roman"/>
        </w:rPr>
        <w:t xml:space="preserve">o rozumieć udzieloną na warunkach i trybie przewidzianym w niniejszej uchwale dotację celową w rozumieniu art. 126 i art 221 ust. </w:t>
      </w:r>
      <w:r w:rsidR="00BB629D" w:rsidRPr="002F50BC">
        <w:rPr>
          <w:rFonts w:ascii="Times New Roman" w:hAnsi="Times New Roman" w:cs="Times New Roman"/>
        </w:rPr>
        <w:t>1</w:t>
      </w:r>
      <w:r w:rsidR="00E67AA6" w:rsidRPr="002F50BC">
        <w:rPr>
          <w:rFonts w:ascii="Times New Roman" w:hAnsi="Times New Roman" w:cs="Times New Roman"/>
        </w:rPr>
        <w:t xml:space="preserve"> ustawy z dnia 27 sierpnia 2009 r. o finansach publicznych (Dz.U. Nr 157, poz. 1240</w:t>
      </w:r>
      <w:r w:rsidR="00BB629D" w:rsidRPr="002F50BC">
        <w:rPr>
          <w:rFonts w:ascii="Times New Roman" w:hAnsi="Times New Roman" w:cs="Times New Roman"/>
        </w:rPr>
        <w:t xml:space="preserve"> </w:t>
      </w:r>
      <w:r w:rsidR="00E67AA6" w:rsidRPr="002F50BC">
        <w:rPr>
          <w:rFonts w:ascii="Times New Roman" w:hAnsi="Times New Roman" w:cs="Times New Roman"/>
        </w:rPr>
        <w:t xml:space="preserve">z </w:t>
      </w:r>
      <w:proofErr w:type="spellStart"/>
      <w:r w:rsidR="00E67AA6" w:rsidRPr="002F50BC">
        <w:rPr>
          <w:rFonts w:ascii="Times New Roman" w:hAnsi="Times New Roman" w:cs="Times New Roman"/>
        </w:rPr>
        <w:t>późn</w:t>
      </w:r>
      <w:proofErr w:type="spellEnd"/>
      <w:r w:rsidR="00E67AA6" w:rsidRPr="002F50BC">
        <w:rPr>
          <w:rFonts w:ascii="Times New Roman" w:hAnsi="Times New Roman" w:cs="Times New Roman"/>
        </w:rPr>
        <w:t>. zm.), która jest przeznaczona na dofinansowanie projektu służącego realizacji celu publicznego określonego w § 3;</w:t>
      </w:r>
    </w:p>
    <w:p w:rsidR="00AE537D" w:rsidRPr="002F50BC" w:rsidRDefault="002F50BC" w:rsidP="002F50BC">
      <w:pPr>
        <w:pStyle w:val="Teksttreci0"/>
        <w:tabs>
          <w:tab w:val="left" w:pos="285"/>
        </w:tabs>
        <w:spacing w:line="266" w:lineRule="auto"/>
        <w:ind w:firstLine="0"/>
        <w:jc w:val="both"/>
        <w:rPr>
          <w:rFonts w:ascii="Times New Roman" w:hAnsi="Times New Roman" w:cs="Times New Roman"/>
        </w:rPr>
      </w:pPr>
      <w:bookmarkStart w:id="9" w:name="bookmark9"/>
      <w:bookmarkEnd w:id="9"/>
      <w:r>
        <w:rPr>
          <w:rFonts w:ascii="Times New Roman" w:hAnsi="Times New Roman" w:cs="Times New Roman"/>
        </w:rPr>
        <w:t xml:space="preserve">2) </w:t>
      </w:r>
      <w:r w:rsidR="00E67AA6" w:rsidRPr="002F50BC">
        <w:rPr>
          <w:rFonts w:ascii="Times New Roman" w:hAnsi="Times New Roman" w:cs="Times New Roman"/>
        </w:rPr>
        <w:t>klubie sportowym — należy przez to rozumieć prowadzącą działalność sportową osobę prawną utworzoną na podstawie odrębnych przepisów, w tym uczniowski klub sportowy.</w:t>
      </w:r>
    </w:p>
    <w:p w:rsidR="00AE537D" w:rsidRPr="002F50BC" w:rsidRDefault="002F50BC" w:rsidP="002F50BC">
      <w:pPr>
        <w:pStyle w:val="Teksttreci0"/>
        <w:tabs>
          <w:tab w:val="left" w:pos="288"/>
        </w:tabs>
        <w:ind w:firstLine="0"/>
        <w:jc w:val="both"/>
        <w:rPr>
          <w:rFonts w:ascii="Times New Roman" w:hAnsi="Times New Roman" w:cs="Times New Roman"/>
        </w:rPr>
      </w:pPr>
      <w:bookmarkStart w:id="10" w:name="bookmark10"/>
      <w:bookmarkEnd w:id="10"/>
      <w:r>
        <w:rPr>
          <w:rFonts w:ascii="Times New Roman" w:hAnsi="Times New Roman" w:cs="Times New Roman"/>
        </w:rPr>
        <w:t xml:space="preserve">3) </w:t>
      </w:r>
      <w:r w:rsidR="00E67AA6" w:rsidRPr="002F50BC">
        <w:rPr>
          <w:rFonts w:ascii="Times New Roman" w:hAnsi="Times New Roman" w:cs="Times New Roman"/>
        </w:rPr>
        <w:t>projekcie - należy przez to rozumieć przedsięwzięcie realizowane przez klub sportowy, które w sposób bezpośredni przyczynią się do realizacji celu publicznego określonego w § 3;</w:t>
      </w:r>
    </w:p>
    <w:p w:rsidR="00AE537D" w:rsidRPr="002F50BC" w:rsidRDefault="002F50BC" w:rsidP="002F50BC">
      <w:pPr>
        <w:pStyle w:val="Teksttreci0"/>
        <w:tabs>
          <w:tab w:val="left" w:pos="288"/>
        </w:tabs>
        <w:ind w:firstLine="0"/>
        <w:jc w:val="both"/>
        <w:rPr>
          <w:rFonts w:ascii="Times New Roman" w:hAnsi="Times New Roman" w:cs="Times New Roman"/>
          <w:b/>
          <w:bCs/>
        </w:rPr>
      </w:pPr>
      <w:bookmarkStart w:id="11" w:name="bookmark11"/>
      <w:bookmarkEnd w:id="11"/>
      <w:r>
        <w:rPr>
          <w:rFonts w:ascii="Times New Roman" w:hAnsi="Times New Roman" w:cs="Times New Roman"/>
        </w:rPr>
        <w:t xml:space="preserve">4) </w:t>
      </w:r>
      <w:r w:rsidR="00E67AA6" w:rsidRPr="002F50BC">
        <w:rPr>
          <w:rFonts w:ascii="Times New Roman" w:hAnsi="Times New Roman" w:cs="Times New Roman"/>
        </w:rPr>
        <w:t>umowie — należy przez to rozumieć umowę dotacji zawartą pomiędzy Gminą Strzelin reprezentowaną przez Burmistrza Miasta i Gminy Strzelin a klubem sportowym, której treść reguluje przepis art. 221 ust. 3 ustawy o finansach publicznych i postanowienia niniejszej uchwały.</w:t>
      </w:r>
    </w:p>
    <w:p w:rsidR="00AE537D" w:rsidRPr="002F50BC" w:rsidRDefault="00E67AA6">
      <w:pPr>
        <w:pStyle w:val="Teksttreci0"/>
        <w:ind w:firstLine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2F50BC">
        <w:rPr>
          <w:rFonts w:ascii="Times New Roman" w:hAnsi="Times New Roman" w:cs="Times New Roman"/>
          <w:b/>
          <w:bCs/>
          <w:sz w:val="16"/>
          <w:szCs w:val="16"/>
        </w:rPr>
        <w:t>C</w:t>
      </w:r>
      <w:r w:rsidR="00BB629D" w:rsidRPr="002F50BC">
        <w:rPr>
          <w:rFonts w:ascii="Times New Roman" w:hAnsi="Times New Roman" w:cs="Times New Roman"/>
          <w:b/>
          <w:bCs/>
          <w:sz w:val="16"/>
          <w:szCs w:val="16"/>
        </w:rPr>
        <w:t xml:space="preserve">el </w:t>
      </w:r>
      <w:r w:rsidRPr="002F50BC">
        <w:rPr>
          <w:rFonts w:ascii="Times New Roman" w:hAnsi="Times New Roman" w:cs="Times New Roman"/>
          <w:b/>
          <w:bCs/>
          <w:sz w:val="16"/>
          <w:szCs w:val="16"/>
        </w:rPr>
        <w:t>publiczny</w:t>
      </w:r>
    </w:p>
    <w:p w:rsidR="00AE537D" w:rsidRPr="002F50BC" w:rsidRDefault="00E67AA6">
      <w:pPr>
        <w:pStyle w:val="Teksttreci0"/>
        <w:spacing w:line="286" w:lineRule="auto"/>
        <w:jc w:val="both"/>
        <w:rPr>
          <w:rFonts w:ascii="Times New Roman" w:hAnsi="Times New Roman" w:cs="Times New Roman"/>
        </w:rPr>
      </w:pPr>
      <w:r w:rsidRPr="002F50BC">
        <w:rPr>
          <w:rFonts w:ascii="Times New Roman" w:hAnsi="Times New Roman" w:cs="Times New Roman"/>
        </w:rPr>
        <w:t>§ 3. Cel. publiczny, jaki Gmina Strzelin zamierza osiągnąć w zakresie rozwoju sportu na terenie Miasta i Gminy Strzelin obejmuje:</w:t>
      </w:r>
    </w:p>
    <w:p w:rsidR="002F50BC" w:rsidRDefault="002F50BC" w:rsidP="002F50BC">
      <w:pPr>
        <w:pStyle w:val="Teksttreci0"/>
        <w:tabs>
          <w:tab w:val="left" w:pos="285"/>
        </w:tabs>
        <w:spacing w:line="283" w:lineRule="auto"/>
        <w:ind w:firstLine="0"/>
        <w:jc w:val="both"/>
        <w:rPr>
          <w:rFonts w:ascii="Times New Roman" w:hAnsi="Times New Roman" w:cs="Times New Roman"/>
        </w:rPr>
      </w:pPr>
      <w:bookmarkStart w:id="12" w:name="bookmark12"/>
      <w:bookmarkEnd w:id="12"/>
      <w:r>
        <w:rPr>
          <w:rFonts w:ascii="Times New Roman" w:hAnsi="Times New Roman" w:cs="Times New Roman"/>
        </w:rPr>
        <w:t xml:space="preserve">1) </w:t>
      </w:r>
      <w:r w:rsidR="00E67AA6" w:rsidRPr="002F50BC">
        <w:rPr>
          <w:rFonts w:ascii="Times New Roman" w:hAnsi="Times New Roman" w:cs="Times New Roman"/>
        </w:rPr>
        <w:t>osiąganie wysokich wyników sportowych poprzez udział we współzawodnictwie sportowym w różnych dyscyplinach sportu, na wszelkich poziomach i w</w:t>
      </w:r>
      <w:r w:rsidR="00D272F2" w:rsidRPr="002F50BC">
        <w:rPr>
          <w:rFonts w:ascii="Times New Roman" w:hAnsi="Times New Roman" w:cs="Times New Roman"/>
        </w:rPr>
        <w:t>e</w:t>
      </w:r>
      <w:r w:rsidR="00E67AA6" w:rsidRPr="002F50BC">
        <w:rPr>
          <w:rFonts w:ascii="Times New Roman" w:hAnsi="Times New Roman" w:cs="Times New Roman"/>
        </w:rPr>
        <w:t xml:space="preserve"> wszelkich kategoriach wiekowych przez zawodników, zespoły i drużyny z klubów sportowych działających na terenie gminy;</w:t>
      </w:r>
      <w:bookmarkStart w:id="13" w:name="bookmark13"/>
      <w:bookmarkEnd w:id="13"/>
    </w:p>
    <w:p w:rsidR="00AE537D" w:rsidRPr="002F50BC" w:rsidRDefault="002F50BC" w:rsidP="002F50BC">
      <w:pPr>
        <w:pStyle w:val="Teksttreci0"/>
        <w:tabs>
          <w:tab w:val="left" w:pos="285"/>
        </w:tabs>
        <w:spacing w:line="283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E67AA6" w:rsidRPr="002F50BC">
        <w:rPr>
          <w:rFonts w:ascii="Times New Roman" w:hAnsi="Times New Roman" w:cs="Times New Roman"/>
        </w:rPr>
        <w:t>poprawa warunków uprawiania sportu przez członków klubów sportowych działających na terenie gminy;</w:t>
      </w:r>
    </w:p>
    <w:p w:rsidR="00D272F2" w:rsidRPr="002F50BC" w:rsidRDefault="00D272F2" w:rsidP="00D272F2">
      <w:pPr>
        <w:pStyle w:val="Teksttreci0"/>
        <w:tabs>
          <w:tab w:val="left" w:pos="285"/>
        </w:tabs>
        <w:jc w:val="both"/>
        <w:rPr>
          <w:rFonts w:ascii="Times New Roman" w:hAnsi="Times New Roman" w:cs="Times New Roman"/>
        </w:rPr>
      </w:pPr>
    </w:p>
    <w:p w:rsidR="00AE537D" w:rsidRPr="002F50BC" w:rsidRDefault="002F50BC" w:rsidP="002F50BC">
      <w:pPr>
        <w:pStyle w:val="Teksttreci0"/>
        <w:tabs>
          <w:tab w:val="left" w:pos="288"/>
        </w:tabs>
        <w:spacing w:line="295" w:lineRule="auto"/>
        <w:ind w:firstLine="0"/>
        <w:jc w:val="both"/>
        <w:rPr>
          <w:rFonts w:ascii="Times New Roman" w:hAnsi="Times New Roman" w:cs="Times New Roman"/>
        </w:rPr>
      </w:pPr>
      <w:bookmarkStart w:id="14" w:name="bookmark14"/>
      <w:bookmarkEnd w:id="14"/>
      <w:r>
        <w:rPr>
          <w:rFonts w:ascii="Times New Roman" w:hAnsi="Times New Roman" w:cs="Times New Roman"/>
        </w:rPr>
        <w:lastRenderedPageBreak/>
        <w:t xml:space="preserve">3) </w:t>
      </w:r>
      <w:r w:rsidR="00E67AA6" w:rsidRPr="002F50BC">
        <w:rPr>
          <w:rFonts w:ascii="Times New Roman" w:hAnsi="Times New Roman" w:cs="Times New Roman"/>
        </w:rPr>
        <w:t>umożliwianie dzieciom, młodzieży i dorosłym uprawiania sportu i udziału we współzawodnictwie sportowym jako formie aktywności fizycznej w klubach sportowych działających na terenie gminy, w różnych dyscyplinach sportowych i kategoriach wiekowych;</w:t>
      </w:r>
    </w:p>
    <w:p w:rsidR="00AE537D" w:rsidRPr="002F50BC" w:rsidRDefault="002F50BC" w:rsidP="002F50BC">
      <w:pPr>
        <w:pStyle w:val="Teksttreci0"/>
        <w:tabs>
          <w:tab w:val="left" w:pos="344"/>
        </w:tabs>
        <w:ind w:firstLine="0"/>
        <w:jc w:val="both"/>
        <w:rPr>
          <w:rFonts w:ascii="Times New Roman" w:hAnsi="Times New Roman" w:cs="Times New Roman"/>
        </w:rPr>
      </w:pPr>
      <w:bookmarkStart w:id="15" w:name="bookmark15"/>
      <w:bookmarkEnd w:id="15"/>
      <w:r>
        <w:rPr>
          <w:rFonts w:ascii="Times New Roman" w:hAnsi="Times New Roman" w:cs="Times New Roman"/>
        </w:rPr>
        <w:t xml:space="preserve">4) </w:t>
      </w:r>
      <w:r w:rsidR="00E67AA6" w:rsidRPr="002F50BC">
        <w:rPr>
          <w:rFonts w:ascii="Times New Roman" w:hAnsi="Times New Roman" w:cs="Times New Roman"/>
        </w:rPr>
        <w:t>poprawa kondycji fizycznej i psychicznej społeczności lokalnej gminy poprzez zwiększenie dostępności do wszelkiej działalności sportowej prowadzonej przez kluby sportowe działające na terenie gminy;</w:t>
      </w:r>
    </w:p>
    <w:p w:rsidR="00D272F2" w:rsidRPr="002F50BC" w:rsidRDefault="002F50BC" w:rsidP="002F50BC">
      <w:pPr>
        <w:pStyle w:val="Teksttreci0"/>
        <w:tabs>
          <w:tab w:val="left" w:pos="344"/>
        </w:tabs>
        <w:ind w:firstLine="0"/>
        <w:jc w:val="both"/>
        <w:rPr>
          <w:rFonts w:ascii="Times New Roman" w:hAnsi="Times New Roman" w:cs="Times New Roman"/>
        </w:rPr>
      </w:pPr>
      <w:bookmarkStart w:id="16" w:name="bookmark16"/>
      <w:bookmarkEnd w:id="16"/>
      <w:r>
        <w:rPr>
          <w:rFonts w:ascii="Times New Roman" w:hAnsi="Times New Roman" w:cs="Times New Roman"/>
        </w:rPr>
        <w:t xml:space="preserve">5) </w:t>
      </w:r>
      <w:r w:rsidR="00E67AA6" w:rsidRPr="002F50BC">
        <w:rPr>
          <w:rFonts w:ascii="Times New Roman" w:hAnsi="Times New Roman" w:cs="Times New Roman"/>
        </w:rPr>
        <w:t>popularyzowanie sportu we wszelkich jego aspektach, w tym szczególnie poprzez organizowanie zawodów sportowych lub innej rywalizacji sportowej na terenie gminy przez kluby sportowe działające na terenie gminy.</w:t>
      </w:r>
    </w:p>
    <w:p w:rsidR="00AE537D" w:rsidRPr="002F50BC" w:rsidRDefault="00E67AA6">
      <w:pPr>
        <w:pStyle w:val="Teksttreci0"/>
        <w:ind w:firstLine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2F50BC">
        <w:rPr>
          <w:rFonts w:ascii="Times New Roman" w:hAnsi="Times New Roman" w:cs="Times New Roman"/>
          <w:b/>
          <w:bCs/>
          <w:sz w:val="16"/>
          <w:szCs w:val="16"/>
        </w:rPr>
        <w:t>Warunki otrzymania dotacji</w:t>
      </w:r>
    </w:p>
    <w:p w:rsidR="00AE537D" w:rsidRPr="002F50BC" w:rsidRDefault="00E67AA6">
      <w:pPr>
        <w:pStyle w:val="Teksttreci0"/>
        <w:spacing w:line="271" w:lineRule="auto"/>
        <w:ind w:firstLine="280"/>
        <w:jc w:val="both"/>
        <w:rPr>
          <w:rFonts w:ascii="Times New Roman" w:hAnsi="Times New Roman" w:cs="Times New Roman"/>
        </w:rPr>
      </w:pPr>
      <w:r w:rsidRPr="002F50BC">
        <w:rPr>
          <w:rFonts w:ascii="Times New Roman" w:hAnsi="Times New Roman" w:cs="Times New Roman"/>
        </w:rPr>
        <w:t>§4</w:t>
      </w:r>
      <w:r w:rsidR="00D272F2" w:rsidRPr="002F50BC">
        <w:rPr>
          <w:rFonts w:ascii="Times New Roman" w:hAnsi="Times New Roman" w:cs="Times New Roman"/>
        </w:rPr>
        <w:t>.</w:t>
      </w:r>
      <w:r w:rsidRPr="002F50BC">
        <w:rPr>
          <w:rFonts w:ascii="Times New Roman" w:hAnsi="Times New Roman" w:cs="Times New Roman"/>
        </w:rPr>
        <w:t>1.</w:t>
      </w:r>
      <w:r w:rsidR="00D272F2" w:rsidRPr="002F50BC">
        <w:rPr>
          <w:rFonts w:ascii="Times New Roman" w:hAnsi="Times New Roman" w:cs="Times New Roman"/>
        </w:rPr>
        <w:t xml:space="preserve"> Z</w:t>
      </w:r>
      <w:r w:rsidRPr="002F50BC">
        <w:rPr>
          <w:rFonts w:ascii="Times New Roman" w:hAnsi="Times New Roman" w:cs="Times New Roman"/>
        </w:rPr>
        <w:t xml:space="preserve"> zastrzeżeniem ust 2, udzielana dotacja, stanowiąca do 80% ogółu kosztów zgłoszonego projektu, może być przeznaczona na pokrycie:</w:t>
      </w:r>
    </w:p>
    <w:p w:rsidR="00AE537D" w:rsidRPr="002F50BC" w:rsidRDefault="002F50BC" w:rsidP="002F50BC">
      <w:pPr>
        <w:pStyle w:val="Teksttreci0"/>
        <w:tabs>
          <w:tab w:val="left" w:pos="322"/>
        </w:tabs>
        <w:ind w:firstLine="0"/>
        <w:jc w:val="both"/>
        <w:rPr>
          <w:rFonts w:ascii="Times New Roman" w:hAnsi="Times New Roman" w:cs="Times New Roman"/>
        </w:rPr>
      </w:pPr>
      <w:bookmarkStart w:id="17" w:name="bookmark17"/>
      <w:bookmarkEnd w:id="17"/>
      <w:r>
        <w:rPr>
          <w:rFonts w:ascii="Times New Roman" w:hAnsi="Times New Roman" w:cs="Times New Roman"/>
        </w:rPr>
        <w:t xml:space="preserve">1) </w:t>
      </w:r>
      <w:r w:rsidR="00E67AA6" w:rsidRPr="002F50BC">
        <w:rPr>
          <w:rFonts w:ascii="Times New Roman" w:hAnsi="Times New Roman" w:cs="Times New Roman"/>
        </w:rPr>
        <w:t>realizacji programów sportowych zawodników lub drużyn, w tym między innymi na:</w:t>
      </w:r>
    </w:p>
    <w:p w:rsidR="00AE537D" w:rsidRPr="002F50BC" w:rsidRDefault="002F50BC" w:rsidP="002F50BC">
      <w:pPr>
        <w:pStyle w:val="Teksttreci0"/>
        <w:tabs>
          <w:tab w:val="left" w:pos="597"/>
        </w:tabs>
        <w:ind w:left="260" w:firstLine="0"/>
        <w:jc w:val="both"/>
        <w:rPr>
          <w:rFonts w:ascii="Times New Roman" w:hAnsi="Times New Roman" w:cs="Times New Roman"/>
        </w:rPr>
      </w:pPr>
      <w:bookmarkStart w:id="18" w:name="bookmark18"/>
      <w:bookmarkEnd w:id="18"/>
      <w:r>
        <w:rPr>
          <w:rFonts w:ascii="Times New Roman" w:hAnsi="Times New Roman" w:cs="Times New Roman"/>
        </w:rPr>
        <w:t xml:space="preserve">a) </w:t>
      </w:r>
      <w:r w:rsidR="00E67AA6" w:rsidRPr="002F50BC">
        <w:rPr>
          <w:rFonts w:ascii="Times New Roman" w:hAnsi="Times New Roman" w:cs="Times New Roman"/>
        </w:rPr>
        <w:t>wynagrodzenie kadry szkoleniowej,</w:t>
      </w:r>
    </w:p>
    <w:p w:rsidR="00AE537D" w:rsidRPr="002F50BC" w:rsidRDefault="002F50BC" w:rsidP="002F50BC">
      <w:pPr>
        <w:pStyle w:val="Teksttreci0"/>
        <w:tabs>
          <w:tab w:val="left" w:pos="597"/>
        </w:tabs>
        <w:ind w:left="260" w:firstLine="0"/>
        <w:jc w:val="both"/>
        <w:rPr>
          <w:rFonts w:ascii="Times New Roman" w:hAnsi="Times New Roman" w:cs="Times New Roman"/>
        </w:rPr>
      </w:pPr>
      <w:bookmarkStart w:id="19" w:name="bookmark19"/>
      <w:bookmarkEnd w:id="19"/>
      <w:r>
        <w:rPr>
          <w:rFonts w:ascii="Times New Roman" w:hAnsi="Times New Roman" w:cs="Times New Roman"/>
        </w:rPr>
        <w:t xml:space="preserve">b) </w:t>
      </w:r>
      <w:r w:rsidR="00E67AA6" w:rsidRPr="002F50BC">
        <w:rPr>
          <w:rFonts w:ascii="Times New Roman" w:hAnsi="Times New Roman" w:cs="Times New Roman"/>
        </w:rPr>
        <w:t>obozy szkoleniow</w:t>
      </w:r>
      <w:r w:rsidR="00D272F2" w:rsidRPr="002F50BC">
        <w:rPr>
          <w:rFonts w:ascii="Times New Roman" w:hAnsi="Times New Roman" w:cs="Times New Roman"/>
        </w:rPr>
        <w:t>e</w:t>
      </w:r>
      <w:r w:rsidR="00E67AA6" w:rsidRPr="002F50BC">
        <w:rPr>
          <w:rFonts w:ascii="Times New Roman" w:hAnsi="Times New Roman" w:cs="Times New Roman"/>
        </w:rPr>
        <w:t xml:space="preserve"> i zgrupowania;</w:t>
      </w:r>
    </w:p>
    <w:p w:rsidR="00AE537D" w:rsidRPr="002F50BC" w:rsidRDefault="002F50BC" w:rsidP="002F50BC">
      <w:pPr>
        <w:pStyle w:val="Teksttreci0"/>
        <w:tabs>
          <w:tab w:val="left" w:pos="348"/>
        </w:tabs>
        <w:ind w:firstLine="0"/>
        <w:jc w:val="both"/>
        <w:rPr>
          <w:rFonts w:ascii="Times New Roman" w:hAnsi="Times New Roman" w:cs="Times New Roman"/>
        </w:rPr>
      </w:pPr>
      <w:bookmarkStart w:id="20" w:name="bookmark20"/>
      <w:bookmarkEnd w:id="20"/>
      <w:r>
        <w:rPr>
          <w:rFonts w:ascii="Times New Roman" w:hAnsi="Times New Roman" w:cs="Times New Roman"/>
        </w:rPr>
        <w:t xml:space="preserve">2) </w:t>
      </w:r>
      <w:r w:rsidR="00E67AA6" w:rsidRPr="002F50BC">
        <w:rPr>
          <w:rFonts w:ascii="Times New Roman" w:hAnsi="Times New Roman" w:cs="Times New Roman"/>
        </w:rPr>
        <w:t>organizacji i udziału w zawodach w określonej dyscyplinie sportu, w tym między innymi no:</w:t>
      </w:r>
    </w:p>
    <w:p w:rsidR="00AE537D" w:rsidRPr="002F50BC" w:rsidRDefault="002F50BC">
      <w:pPr>
        <w:pStyle w:val="Teksttreci0"/>
        <w:ind w:left="460" w:hanging="180"/>
        <w:jc w:val="both"/>
        <w:rPr>
          <w:rFonts w:ascii="Times New Roman" w:hAnsi="Times New Roman" w:cs="Times New Roman"/>
        </w:rPr>
      </w:pPr>
      <w:r w:rsidRPr="002F50BC">
        <w:rPr>
          <w:rFonts w:ascii="Times New Roman" w:hAnsi="Times New Roman" w:cs="Times New Roman"/>
        </w:rPr>
        <w:t>a</w:t>
      </w:r>
      <w:r w:rsidR="00E67AA6" w:rsidRPr="002F50BC">
        <w:rPr>
          <w:rFonts w:ascii="Times New Roman" w:hAnsi="Times New Roman" w:cs="Times New Roman"/>
        </w:rPr>
        <w:t>) obsługę sędziowską i medyczną,</w:t>
      </w:r>
    </w:p>
    <w:p w:rsidR="00AE537D" w:rsidRPr="002F50BC" w:rsidRDefault="00E67AA6">
      <w:pPr>
        <w:pStyle w:val="Teksttreci0"/>
        <w:ind w:left="460" w:hanging="180"/>
        <w:jc w:val="both"/>
        <w:rPr>
          <w:rFonts w:ascii="Times New Roman" w:hAnsi="Times New Roman" w:cs="Times New Roman"/>
        </w:rPr>
      </w:pPr>
      <w:r w:rsidRPr="002F50BC">
        <w:rPr>
          <w:rFonts w:ascii="Times New Roman" w:hAnsi="Times New Roman" w:cs="Times New Roman"/>
        </w:rPr>
        <w:t>b) zakup pucharów, dyplomów i nagród,</w:t>
      </w:r>
    </w:p>
    <w:p w:rsidR="00AE537D" w:rsidRPr="002F50BC" w:rsidRDefault="002F50BC">
      <w:pPr>
        <w:pStyle w:val="Teksttreci0"/>
        <w:ind w:left="460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E67AA6" w:rsidRPr="002F50BC">
        <w:rPr>
          <w:rFonts w:ascii="Times New Roman" w:hAnsi="Times New Roman" w:cs="Times New Roman"/>
        </w:rPr>
        <w:t>) dożywianie zawodników, w tym zakup artykułów konsumpcyjnych, napojów,</w:t>
      </w:r>
    </w:p>
    <w:p w:rsidR="00AE537D" w:rsidRPr="002F50BC" w:rsidRDefault="00E67AA6">
      <w:pPr>
        <w:pStyle w:val="Teksttreci0"/>
        <w:numPr>
          <w:ilvl w:val="0"/>
          <w:numId w:val="7"/>
        </w:numPr>
        <w:tabs>
          <w:tab w:val="left" w:pos="613"/>
        </w:tabs>
        <w:ind w:left="460" w:hanging="180"/>
        <w:jc w:val="both"/>
        <w:rPr>
          <w:rFonts w:ascii="Times New Roman" w:hAnsi="Times New Roman" w:cs="Times New Roman"/>
        </w:rPr>
      </w:pPr>
      <w:bookmarkStart w:id="21" w:name="bookmark21"/>
      <w:bookmarkEnd w:id="21"/>
      <w:r w:rsidRPr="002F50BC">
        <w:rPr>
          <w:rFonts w:ascii="Times New Roman" w:hAnsi="Times New Roman" w:cs="Times New Roman"/>
        </w:rPr>
        <w:t>transport i delegacje, w tym noclegi i wy</w:t>
      </w:r>
      <w:r w:rsidR="00D272F2" w:rsidRPr="002F50BC">
        <w:rPr>
          <w:rFonts w:ascii="Times New Roman" w:hAnsi="Times New Roman" w:cs="Times New Roman"/>
        </w:rPr>
        <w:t>żywienie</w:t>
      </w:r>
      <w:r w:rsidRPr="002F50BC">
        <w:rPr>
          <w:rFonts w:ascii="Times New Roman" w:hAnsi="Times New Roman" w:cs="Times New Roman"/>
        </w:rPr>
        <w:t xml:space="preserve"> w trakcie zawodów dla zawodników i trenerów,</w:t>
      </w:r>
    </w:p>
    <w:p w:rsidR="00AE537D" w:rsidRPr="002F50BC" w:rsidRDefault="00E67AA6">
      <w:pPr>
        <w:pStyle w:val="Teksttreci0"/>
        <w:numPr>
          <w:ilvl w:val="0"/>
          <w:numId w:val="7"/>
        </w:numPr>
        <w:tabs>
          <w:tab w:val="left" w:pos="617"/>
        </w:tabs>
        <w:spacing w:line="262" w:lineRule="auto"/>
        <w:ind w:left="460" w:hanging="180"/>
        <w:jc w:val="both"/>
        <w:rPr>
          <w:rFonts w:ascii="Times New Roman" w:hAnsi="Times New Roman" w:cs="Times New Roman"/>
        </w:rPr>
      </w:pPr>
      <w:bookmarkStart w:id="22" w:name="bookmark22"/>
      <w:bookmarkEnd w:id="22"/>
      <w:r w:rsidRPr="002F50BC">
        <w:rPr>
          <w:rFonts w:ascii="Times New Roman" w:hAnsi="Times New Roman" w:cs="Times New Roman"/>
        </w:rPr>
        <w:t>zabezpieczenie imprez sportowych, zgodnie z wymogami ustawy z dnia 20 marca 2009 r. o bezpieczeństwie imprez masowych (Dz.</w:t>
      </w:r>
      <w:r w:rsidR="00D272F2" w:rsidRPr="002F50BC">
        <w:rPr>
          <w:rFonts w:ascii="Times New Roman" w:hAnsi="Times New Roman" w:cs="Times New Roman"/>
        </w:rPr>
        <w:t xml:space="preserve"> U.</w:t>
      </w:r>
      <w:r w:rsidRPr="002F50BC">
        <w:rPr>
          <w:rFonts w:ascii="Times New Roman" w:hAnsi="Times New Roman" w:cs="Times New Roman"/>
        </w:rPr>
        <w:t xml:space="preserve"> Nr 62, poz. 504),</w:t>
      </w:r>
    </w:p>
    <w:p w:rsidR="00AE537D" w:rsidRPr="002F50BC" w:rsidRDefault="00E67AA6">
      <w:pPr>
        <w:pStyle w:val="Teksttreci0"/>
        <w:numPr>
          <w:ilvl w:val="0"/>
          <w:numId w:val="7"/>
        </w:numPr>
        <w:tabs>
          <w:tab w:val="left" w:pos="617"/>
        </w:tabs>
        <w:ind w:left="460" w:hanging="180"/>
        <w:jc w:val="both"/>
        <w:rPr>
          <w:rFonts w:ascii="Times New Roman" w:hAnsi="Times New Roman" w:cs="Times New Roman"/>
        </w:rPr>
      </w:pPr>
      <w:bookmarkStart w:id="23" w:name="bookmark23"/>
      <w:bookmarkEnd w:id="23"/>
      <w:r w:rsidRPr="002F50BC">
        <w:rPr>
          <w:rFonts w:ascii="Times New Roman" w:hAnsi="Times New Roman" w:cs="Times New Roman"/>
        </w:rPr>
        <w:t>koszty usług, min. wynaj</w:t>
      </w:r>
      <w:r w:rsidR="00E44878">
        <w:rPr>
          <w:rFonts w:ascii="Times New Roman" w:hAnsi="Times New Roman" w:cs="Times New Roman"/>
        </w:rPr>
        <w:t>mu obiektów sportowych, kabin WC</w:t>
      </w:r>
      <w:r w:rsidRPr="002F50BC">
        <w:rPr>
          <w:rFonts w:ascii="Times New Roman" w:hAnsi="Times New Roman" w:cs="Times New Roman"/>
        </w:rPr>
        <w:t xml:space="preserve">, nagłośnienia, sprzętu, poligrafii, </w:t>
      </w:r>
      <w:r w:rsidR="00D272F2" w:rsidRPr="002F50BC">
        <w:rPr>
          <w:rFonts w:ascii="Times New Roman" w:hAnsi="Times New Roman" w:cs="Times New Roman"/>
        </w:rPr>
        <w:t>itp.;</w:t>
      </w:r>
    </w:p>
    <w:p w:rsidR="00AE537D" w:rsidRPr="002F50BC" w:rsidRDefault="002F50BC" w:rsidP="002F50BC">
      <w:pPr>
        <w:pStyle w:val="Teksttreci0"/>
        <w:tabs>
          <w:tab w:val="left" w:pos="348"/>
        </w:tabs>
        <w:ind w:firstLine="0"/>
        <w:jc w:val="both"/>
        <w:rPr>
          <w:rFonts w:ascii="Times New Roman" w:hAnsi="Times New Roman" w:cs="Times New Roman"/>
        </w:rPr>
      </w:pPr>
      <w:bookmarkStart w:id="24" w:name="bookmark24"/>
      <w:bookmarkEnd w:id="24"/>
      <w:r>
        <w:rPr>
          <w:rFonts w:ascii="Times New Roman" w:hAnsi="Times New Roman" w:cs="Times New Roman"/>
        </w:rPr>
        <w:t xml:space="preserve">3) </w:t>
      </w:r>
      <w:r w:rsidR="00E67AA6" w:rsidRPr="002F50BC">
        <w:rPr>
          <w:rFonts w:ascii="Times New Roman" w:hAnsi="Times New Roman" w:cs="Times New Roman"/>
        </w:rPr>
        <w:t>wydatków bieżących z tytułu udziału klubu lub zawodnika w zawodach w określonej dyscyplinie sportu, w tym miedzy innymi na:</w:t>
      </w:r>
    </w:p>
    <w:p w:rsidR="00AE537D" w:rsidRPr="002F50BC" w:rsidRDefault="002F50BC" w:rsidP="002F50BC">
      <w:pPr>
        <w:pStyle w:val="Teksttreci0"/>
        <w:tabs>
          <w:tab w:val="left" w:pos="597"/>
        </w:tabs>
        <w:ind w:left="260" w:firstLine="0"/>
        <w:jc w:val="both"/>
        <w:rPr>
          <w:rFonts w:ascii="Times New Roman" w:hAnsi="Times New Roman" w:cs="Times New Roman"/>
        </w:rPr>
      </w:pPr>
      <w:bookmarkStart w:id="25" w:name="bookmark25"/>
      <w:bookmarkEnd w:id="25"/>
      <w:r>
        <w:rPr>
          <w:rFonts w:ascii="Times New Roman" w:hAnsi="Times New Roman" w:cs="Times New Roman"/>
        </w:rPr>
        <w:t xml:space="preserve">a) </w:t>
      </w:r>
      <w:r w:rsidR="00E67AA6" w:rsidRPr="002F50BC">
        <w:rPr>
          <w:rFonts w:ascii="Times New Roman" w:hAnsi="Times New Roman" w:cs="Times New Roman"/>
        </w:rPr>
        <w:t>opłaty regulaminowe,</w:t>
      </w:r>
    </w:p>
    <w:p w:rsidR="00AE537D" w:rsidRPr="002F50BC" w:rsidRDefault="002F50BC" w:rsidP="002F50BC">
      <w:pPr>
        <w:pStyle w:val="Teksttreci0"/>
        <w:tabs>
          <w:tab w:val="left" w:pos="604"/>
        </w:tabs>
        <w:ind w:left="260" w:firstLine="0"/>
        <w:jc w:val="both"/>
        <w:rPr>
          <w:rFonts w:ascii="Times New Roman" w:hAnsi="Times New Roman" w:cs="Times New Roman"/>
        </w:rPr>
      </w:pPr>
      <w:bookmarkStart w:id="26" w:name="bookmark26"/>
      <w:bookmarkEnd w:id="26"/>
      <w:r>
        <w:rPr>
          <w:rFonts w:ascii="Times New Roman" w:hAnsi="Times New Roman" w:cs="Times New Roman"/>
        </w:rPr>
        <w:t xml:space="preserve">b) </w:t>
      </w:r>
      <w:r w:rsidR="00E67AA6" w:rsidRPr="002F50BC">
        <w:rPr>
          <w:rFonts w:ascii="Times New Roman" w:hAnsi="Times New Roman" w:cs="Times New Roman"/>
        </w:rPr>
        <w:t>badania lekarskie,</w:t>
      </w:r>
    </w:p>
    <w:p w:rsidR="00AE537D" w:rsidRPr="002F50BC" w:rsidRDefault="002F50BC" w:rsidP="002F50BC">
      <w:pPr>
        <w:pStyle w:val="Teksttreci0"/>
        <w:tabs>
          <w:tab w:val="left" w:pos="604"/>
        </w:tabs>
        <w:jc w:val="both"/>
        <w:rPr>
          <w:rFonts w:ascii="Times New Roman" w:hAnsi="Times New Roman" w:cs="Times New Roman"/>
        </w:rPr>
      </w:pPr>
      <w:bookmarkStart w:id="27" w:name="bookmark27"/>
      <w:bookmarkEnd w:id="27"/>
      <w:r>
        <w:rPr>
          <w:rFonts w:ascii="Times New Roman" w:hAnsi="Times New Roman" w:cs="Times New Roman"/>
        </w:rPr>
        <w:t xml:space="preserve">c) </w:t>
      </w:r>
      <w:r w:rsidR="00E67AA6" w:rsidRPr="002F50BC">
        <w:rPr>
          <w:rFonts w:ascii="Times New Roman" w:hAnsi="Times New Roman" w:cs="Times New Roman"/>
        </w:rPr>
        <w:t>ubezpieczenia zawodników,</w:t>
      </w:r>
    </w:p>
    <w:p w:rsidR="00AE537D" w:rsidRPr="002F50BC" w:rsidRDefault="002F50BC" w:rsidP="002F50BC">
      <w:pPr>
        <w:pStyle w:val="Teksttreci0"/>
        <w:tabs>
          <w:tab w:val="left" w:pos="604"/>
        </w:tabs>
        <w:ind w:left="260" w:firstLine="0"/>
        <w:jc w:val="both"/>
        <w:rPr>
          <w:rFonts w:ascii="Times New Roman" w:hAnsi="Times New Roman" w:cs="Times New Roman"/>
        </w:rPr>
      </w:pPr>
      <w:bookmarkStart w:id="28" w:name="bookmark28"/>
      <w:bookmarkEnd w:id="28"/>
      <w:r>
        <w:rPr>
          <w:rFonts w:ascii="Times New Roman" w:hAnsi="Times New Roman" w:cs="Times New Roman"/>
        </w:rPr>
        <w:t xml:space="preserve">d) </w:t>
      </w:r>
      <w:r w:rsidR="00E67AA6" w:rsidRPr="002F50BC">
        <w:rPr>
          <w:rFonts w:ascii="Times New Roman" w:hAnsi="Times New Roman" w:cs="Times New Roman"/>
        </w:rPr>
        <w:t xml:space="preserve">zakup </w:t>
      </w:r>
      <w:r w:rsidR="00D272F2" w:rsidRPr="002F50BC">
        <w:rPr>
          <w:rFonts w:ascii="Times New Roman" w:hAnsi="Times New Roman" w:cs="Times New Roman"/>
        </w:rPr>
        <w:t>leków</w:t>
      </w:r>
      <w:r w:rsidR="00E67AA6" w:rsidRPr="002F50BC">
        <w:rPr>
          <w:rFonts w:ascii="Times New Roman" w:hAnsi="Times New Roman" w:cs="Times New Roman"/>
        </w:rPr>
        <w:t xml:space="preserve"> i odżywek dla zawodników, drobnego sprzętu ortopedycznego</w:t>
      </w:r>
    </w:p>
    <w:p w:rsidR="002F50BC" w:rsidRDefault="002F50BC" w:rsidP="002F50BC">
      <w:pPr>
        <w:pStyle w:val="Teksttreci0"/>
        <w:tabs>
          <w:tab w:val="left" w:pos="348"/>
        </w:tabs>
        <w:spacing w:line="266" w:lineRule="auto"/>
        <w:ind w:firstLine="0"/>
        <w:jc w:val="both"/>
        <w:rPr>
          <w:rFonts w:ascii="Times New Roman" w:hAnsi="Times New Roman" w:cs="Times New Roman"/>
        </w:rPr>
      </w:pPr>
      <w:bookmarkStart w:id="29" w:name="bookmark29"/>
      <w:bookmarkEnd w:id="29"/>
      <w:r>
        <w:rPr>
          <w:rFonts w:ascii="Times New Roman" w:hAnsi="Times New Roman" w:cs="Times New Roman"/>
        </w:rPr>
        <w:t xml:space="preserve">4) </w:t>
      </w:r>
      <w:r w:rsidR="00E67AA6" w:rsidRPr="002F50BC">
        <w:rPr>
          <w:rFonts w:ascii="Times New Roman" w:hAnsi="Times New Roman" w:cs="Times New Roman"/>
        </w:rPr>
        <w:t>wydatków-bieżących lub majątkowych z tytułu zakupu sprzętu sportowego, ulepszania posiadanego sprzętu sportowego służącego uprawianiu sportu;</w:t>
      </w:r>
      <w:bookmarkStart w:id="30" w:name="bookmark30"/>
      <w:bookmarkEnd w:id="30"/>
    </w:p>
    <w:p w:rsidR="002F50BC" w:rsidRDefault="002F50BC" w:rsidP="002F50BC">
      <w:pPr>
        <w:pStyle w:val="Teksttreci0"/>
        <w:tabs>
          <w:tab w:val="left" w:pos="348"/>
        </w:tabs>
        <w:spacing w:line="266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r w:rsidR="00E67AA6" w:rsidRPr="002F50BC">
        <w:rPr>
          <w:rFonts w:ascii="Times New Roman" w:hAnsi="Times New Roman" w:cs="Times New Roman"/>
        </w:rPr>
        <w:t>wydatków z tytułu utrzymania, modernizacji obiektu lub urządzeń sportowych służących uprawianiu sportu,</w:t>
      </w:r>
      <w:bookmarkStart w:id="31" w:name="bookmark31"/>
      <w:bookmarkEnd w:id="31"/>
    </w:p>
    <w:p w:rsidR="00AE537D" w:rsidRPr="002F50BC" w:rsidRDefault="002F50BC" w:rsidP="002F50BC">
      <w:pPr>
        <w:pStyle w:val="Teksttreci0"/>
        <w:tabs>
          <w:tab w:val="left" w:pos="348"/>
        </w:tabs>
        <w:spacing w:line="266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</w:t>
      </w:r>
      <w:r w:rsidR="00E67AA6" w:rsidRPr="002F50BC">
        <w:rPr>
          <w:rFonts w:ascii="Times New Roman" w:hAnsi="Times New Roman" w:cs="Times New Roman"/>
        </w:rPr>
        <w:t>wydatków związanych z obsługą finansowo - księgową klubu.</w:t>
      </w:r>
    </w:p>
    <w:p w:rsidR="00AE537D" w:rsidRPr="002F50BC" w:rsidRDefault="002F50BC" w:rsidP="002F50BC">
      <w:pPr>
        <w:pStyle w:val="Teksttreci0"/>
        <w:tabs>
          <w:tab w:val="left" w:pos="582"/>
        </w:tabs>
        <w:ind w:left="260" w:firstLine="0"/>
        <w:jc w:val="both"/>
        <w:rPr>
          <w:rFonts w:ascii="Times New Roman" w:hAnsi="Times New Roman" w:cs="Times New Roman"/>
        </w:rPr>
      </w:pPr>
      <w:bookmarkStart w:id="32" w:name="bookmark32"/>
      <w:bookmarkEnd w:id="32"/>
      <w:r>
        <w:rPr>
          <w:rFonts w:ascii="Times New Roman" w:hAnsi="Times New Roman" w:cs="Times New Roman"/>
        </w:rPr>
        <w:t xml:space="preserve">2. </w:t>
      </w:r>
      <w:r w:rsidR="00E67AA6" w:rsidRPr="002F50BC">
        <w:rPr>
          <w:rFonts w:ascii="Times New Roman" w:hAnsi="Times New Roman" w:cs="Times New Roman"/>
        </w:rPr>
        <w:t xml:space="preserve">Z dotacji z </w:t>
      </w:r>
      <w:r w:rsidR="00D272F2" w:rsidRPr="002F50BC">
        <w:rPr>
          <w:rFonts w:ascii="Times New Roman" w:hAnsi="Times New Roman" w:cs="Times New Roman"/>
        </w:rPr>
        <w:t>ust.</w:t>
      </w:r>
      <w:r w:rsidR="00E67AA6" w:rsidRPr="002F50BC">
        <w:rPr>
          <w:rFonts w:ascii="Times New Roman" w:hAnsi="Times New Roman" w:cs="Times New Roman"/>
        </w:rPr>
        <w:t xml:space="preserve"> 1 nie mogą być finansowane lub dofinansowane wydatki z</w:t>
      </w:r>
      <w:r w:rsidR="00D272F2" w:rsidRPr="002F50BC">
        <w:rPr>
          <w:rFonts w:ascii="Times New Roman" w:hAnsi="Times New Roman" w:cs="Times New Roman"/>
        </w:rPr>
        <w:t xml:space="preserve"> tytułu</w:t>
      </w:r>
      <w:r w:rsidR="00E67AA6" w:rsidRPr="002F50BC">
        <w:rPr>
          <w:rFonts w:ascii="Times New Roman" w:hAnsi="Times New Roman" w:cs="Times New Roman"/>
        </w:rPr>
        <w:t>:</w:t>
      </w:r>
    </w:p>
    <w:p w:rsidR="00AE537D" w:rsidRPr="002F50BC" w:rsidRDefault="002F50BC" w:rsidP="002F50BC">
      <w:pPr>
        <w:pStyle w:val="Teksttreci0"/>
        <w:tabs>
          <w:tab w:val="left" w:pos="322"/>
        </w:tabs>
        <w:ind w:firstLine="0"/>
        <w:jc w:val="both"/>
        <w:rPr>
          <w:rFonts w:ascii="Times New Roman" w:hAnsi="Times New Roman" w:cs="Times New Roman"/>
        </w:rPr>
      </w:pPr>
      <w:bookmarkStart w:id="33" w:name="bookmark33"/>
      <w:bookmarkEnd w:id="33"/>
      <w:r>
        <w:rPr>
          <w:rFonts w:ascii="Times New Roman" w:hAnsi="Times New Roman" w:cs="Times New Roman"/>
        </w:rPr>
        <w:t xml:space="preserve">1) </w:t>
      </w:r>
      <w:r w:rsidR="00E67AA6" w:rsidRPr="002F50BC">
        <w:rPr>
          <w:rFonts w:ascii="Times New Roman" w:hAnsi="Times New Roman" w:cs="Times New Roman"/>
        </w:rPr>
        <w:t>wypłaty wynagrodzeń dla zawodników lub działaczy klubu sportowego;</w:t>
      </w:r>
    </w:p>
    <w:p w:rsidR="00AE537D" w:rsidRPr="002F50BC" w:rsidRDefault="002F50BC" w:rsidP="002F50BC">
      <w:pPr>
        <w:pStyle w:val="Teksttreci0"/>
        <w:tabs>
          <w:tab w:val="left" w:pos="351"/>
        </w:tabs>
        <w:ind w:firstLine="0"/>
        <w:jc w:val="both"/>
        <w:rPr>
          <w:rFonts w:ascii="Times New Roman" w:hAnsi="Times New Roman" w:cs="Times New Roman"/>
        </w:rPr>
      </w:pPr>
      <w:bookmarkStart w:id="34" w:name="bookmark34"/>
      <w:bookmarkEnd w:id="34"/>
      <w:r>
        <w:rPr>
          <w:rFonts w:ascii="Times New Roman" w:hAnsi="Times New Roman" w:cs="Times New Roman"/>
        </w:rPr>
        <w:t xml:space="preserve">2) </w:t>
      </w:r>
      <w:r w:rsidR="00E67AA6" w:rsidRPr="002F50BC">
        <w:rPr>
          <w:rFonts w:ascii="Times New Roman" w:hAnsi="Times New Roman" w:cs="Times New Roman"/>
        </w:rPr>
        <w:t>transferu zawodniku z innego klubu sportowego;</w:t>
      </w:r>
    </w:p>
    <w:p w:rsidR="00AE537D" w:rsidRPr="002F50BC" w:rsidRDefault="002F50BC" w:rsidP="002F50BC">
      <w:pPr>
        <w:pStyle w:val="Teksttreci0"/>
        <w:tabs>
          <w:tab w:val="left" w:pos="351"/>
        </w:tabs>
        <w:ind w:firstLine="0"/>
        <w:jc w:val="both"/>
        <w:rPr>
          <w:rFonts w:ascii="Times New Roman" w:hAnsi="Times New Roman" w:cs="Times New Roman"/>
        </w:rPr>
      </w:pPr>
      <w:bookmarkStart w:id="35" w:name="bookmark35"/>
      <w:bookmarkEnd w:id="35"/>
      <w:r>
        <w:rPr>
          <w:rFonts w:ascii="Times New Roman" w:hAnsi="Times New Roman" w:cs="Times New Roman"/>
        </w:rPr>
        <w:t xml:space="preserve">3) </w:t>
      </w:r>
      <w:r w:rsidR="00E67AA6" w:rsidRPr="002F50BC">
        <w:rPr>
          <w:rFonts w:ascii="Times New Roman" w:hAnsi="Times New Roman" w:cs="Times New Roman"/>
        </w:rPr>
        <w:t>zapłaty kar, mandatów i inny</w:t>
      </w:r>
      <w:r w:rsidR="00D272F2" w:rsidRPr="002F50BC">
        <w:rPr>
          <w:rFonts w:ascii="Times New Roman" w:hAnsi="Times New Roman" w:cs="Times New Roman"/>
        </w:rPr>
        <w:t xml:space="preserve">ch </w:t>
      </w:r>
      <w:r w:rsidR="00E67AA6" w:rsidRPr="002F50BC">
        <w:rPr>
          <w:rFonts w:ascii="Times New Roman" w:hAnsi="Times New Roman" w:cs="Times New Roman"/>
        </w:rPr>
        <w:t>opłat sankcyjnych nałożonych na klub sportowy lub osoby w nim zrzeszone;</w:t>
      </w:r>
    </w:p>
    <w:p w:rsidR="00AE537D" w:rsidRPr="002F50BC" w:rsidRDefault="002F50BC" w:rsidP="002F50BC">
      <w:pPr>
        <w:pStyle w:val="Teksttreci0"/>
        <w:tabs>
          <w:tab w:val="left" w:pos="351"/>
        </w:tabs>
        <w:ind w:firstLine="0"/>
        <w:jc w:val="both"/>
        <w:rPr>
          <w:rFonts w:ascii="Times New Roman" w:hAnsi="Times New Roman" w:cs="Times New Roman"/>
        </w:rPr>
      </w:pPr>
      <w:bookmarkStart w:id="36" w:name="bookmark36"/>
      <w:bookmarkEnd w:id="36"/>
      <w:r>
        <w:rPr>
          <w:rFonts w:ascii="Times New Roman" w:hAnsi="Times New Roman" w:cs="Times New Roman"/>
        </w:rPr>
        <w:t xml:space="preserve">4) </w:t>
      </w:r>
      <w:r w:rsidR="00E67AA6" w:rsidRPr="002F50BC">
        <w:rPr>
          <w:rFonts w:ascii="Times New Roman" w:hAnsi="Times New Roman" w:cs="Times New Roman"/>
        </w:rPr>
        <w:t>zobowiązań klubu sportowego z zaciągniętej pożyczki, kredytu lub wykupu papierów wartościowych, oraz kosztów obsługi zadłużenia;</w:t>
      </w:r>
    </w:p>
    <w:p w:rsidR="00AE537D" w:rsidRPr="002F50BC" w:rsidRDefault="00E67AA6">
      <w:pPr>
        <w:pStyle w:val="Teksttreci0"/>
        <w:ind w:firstLine="280"/>
        <w:jc w:val="both"/>
        <w:rPr>
          <w:rFonts w:ascii="Times New Roman" w:hAnsi="Times New Roman" w:cs="Times New Roman"/>
        </w:rPr>
      </w:pPr>
      <w:r w:rsidRPr="002F50BC">
        <w:rPr>
          <w:rFonts w:ascii="Times New Roman" w:hAnsi="Times New Roman" w:cs="Times New Roman"/>
        </w:rPr>
        <w:t xml:space="preserve">§5.1. W roku budżetowym klub sportowy w trybie niniejszej uchwały może otrzymać z budżetu Gminy dotacje na więcej niż jeden projekt pod warunkiem, </w:t>
      </w:r>
      <w:proofErr w:type="spellStart"/>
      <w:r w:rsidR="00D272F2" w:rsidRPr="002F50BC">
        <w:rPr>
          <w:rFonts w:ascii="Times New Roman" w:hAnsi="Times New Roman" w:cs="Times New Roman"/>
        </w:rPr>
        <w:t>żę</w:t>
      </w:r>
      <w:proofErr w:type="spellEnd"/>
      <w:r w:rsidRPr="002F50BC">
        <w:rPr>
          <w:rFonts w:ascii="Times New Roman" w:hAnsi="Times New Roman" w:cs="Times New Roman"/>
        </w:rPr>
        <w:t xml:space="preserve"> każdy z projektów objęty jest oddzielnym wnioskiem, umową i dotacją.</w:t>
      </w:r>
    </w:p>
    <w:p w:rsidR="00AE537D" w:rsidRPr="002F50BC" w:rsidRDefault="002F50BC" w:rsidP="002F50BC">
      <w:pPr>
        <w:pStyle w:val="Teksttreci0"/>
        <w:tabs>
          <w:tab w:val="left" w:pos="582"/>
        </w:tabs>
        <w:ind w:left="280" w:firstLine="0"/>
        <w:jc w:val="both"/>
        <w:rPr>
          <w:rFonts w:ascii="Times New Roman" w:hAnsi="Times New Roman" w:cs="Times New Roman"/>
        </w:rPr>
      </w:pPr>
      <w:bookmarkStart w:id="37" w:name="bookmark37"/>
      <w:bookmarkEnd w:id="37"/>
      <w:r>
        <w:rPr>
          <w:rFonts w:ascii="Times New Roman" w:hAnsi="Times New Roman" w:cs="Times New Roman"/>
        </w:rPr>
        <w:t xml:space="preserve">2. </w:t>
      </w:r>
      <w:r w:rsidR="00E67AA6" w:rsidRPr="002F50BC">
        <w:rPr>
          <w:rFonts w:ascii="Times New Roman" w:hAnsi="Times New Roman" w:cs="Times New Roman"/>
        </w:rPr>
        <w:t>Jeden projekt nie może być jednocześnie dofinansowany dotacją udzielaną na warunkach i</w:t>
      </w:r>
      <w:r w:rsidR="00D272F2" w:rsidRPr="002F50BC">
        <w:rPr>
          <w:rFonts w:ascii="Times New Roman" w:hAnsi="Times New Roman" w:cs="Times New Roman"/>
        </w:rPr>
        <w:t xml:space="preserve"> </w:t>
      </w:r>
      <w:r w:rsidR="00E67AA6" w:rsidRPr="002F50BC">
        <w:rPr>
          <w:rFonts w:ascii="Times New Roman" w:hAnsi="Times New Roman" w:cs="Times New Roman"/>
        </w:rPr>
        <w:t>w trybie niniejszej uchwały oraz dota</w:t>
      </w:r>
      <w:r w:rsidR="00D272F2" w:rsidRPr="002F50BC">
        <w:rPr>
          <w:rFonts w:ascii="Times New Roman" w:hAnsi="Times New Roman" w:cs="Times New Roman"/>
        </w:rPr>
        <w:t xml:space="preserve">cją </w:t>
      </w:r>
      <w:r w:rsidR="00E67AA6" w:rsidRPr="002F50BC">
        <w:rPr>
          <w:rFonts w:ascii="Times New Roman" w:hAnsi="Times New Roman" w:cs="Times New Roman"/>
        </w:rPr>
        <w:t>udzielaną z budżetu Gminy Strzelin na zasadach i</w:t>
      </w:r>
      <w:r w:rsidR="00D272F2" w:rsidRPr="002F50BC">
        <w:rPr>
          <w:rFonts w:ascii="Times New Roman" w:hAnsi="Times New Roman" w:cs="Times New Roman"/>
        </w:rPr>
        <w:t xml:space="preserve"> </w:t>
      </w:r>
      <w:r w:rsidR="00E67AA6" w:rsidRPr="002F50BC">
        <w:rPr>
          <w:rFonts w:ascii="Times New Roman" w:hAnsi="Times New Roman" w:cs="Times New Roman"/>
        </w:rPr>
        <w:t>w trybie przepisów ustawy o działalności pożytku publicznego i o wolontariacie.</w:t>
      </w:r>
    </w:p>
    <w:p w:rsidR="00D272F2" w:rsidRPr="002F50BC" w:rsidRDefault="00D272F2" w:rsidP="00D272F2">
      <w:pPr>
        <w:pStyle w:val="Teksttreci0"/>
        <w:tabs>
          <w:tab w:val="left" w:pos="582"/>
        </w:tabs>
        <w:jc w:val="both"/>
        <w:rPr>
          <w:rFonts w:ascii="Times New Roman" w:hAnsi="Times New Roman" w:cs="Times New Roman"/>
        </w:rPr>
      </w:pPr>
    </w:p>
    <w:p w:rsidR="00AE537D" w:rsidRPr="002F50BC" w:rsidRDefault="00E67AA6" w:rsidP="002F50BC">
      <w:pPr>
        <w:pStyle w:val="Teksttreci0"/>
        <w:ind w:firstLine="0"/>
        <w:jc w:val="center"/>
        <w:rPr>
          <w:rFonts w:ascii="Times New Roman" w:hAnsi="Times New Roman" w:cs="Times New Roman"/>
          <w:b/>
          <w:bCs/>
          <w:sz w:val="16"/>
          <w:szCs w:val="16"/>
        </w:rPr>
        <w:sectPr w:rsidR="00AE537D" w:rsidRPr="002F50BC">
          <w:footerReference w:type="even" r:id="rId7"/>
          <w:footerReference w:type="default" r:id="rId8"/>
          <w:headerReference w:type="first" r:id="rId9"/>
          <w:footerReference w:type="first" r:id="rId10"/>
          <w:pgSz w:w="11900" w:h="16840"/>
          <w:pgMar w:top="1246" w:right="2106" w:bottom="3994" w:left="1535" w:header="0" w:footer="3" w:gutter="0"/>
          <w:pgNumType w:start="1"/>
          <w:cols w:space="720"/>
          <w:noEndnote/>
          <w:titlePg/>
          <w:docGrid w:linePitch="360"/>
        </w:sectPr>
      </w:pPr>
      <w:r w:rsidRPr="002F50BC">
        <w:rPr>
          <w:rFonts w:ascii="Times New Roman" w:hAnsi="Times New Roman" w:cs="Times New Roman"/>
          <w:b/>
          <w:bCs/>
          <w:sz w:val="16"/>
          <w:szCs w:val="16"/>
        </w:rPr>
        <w:t xml:space="preserve">Tryb </w:t>
      </w:r>
      <w:r w:rsidR="002F50BC" w:rsidRPr="002F50BC">
        <w:rPr>
          <w:rFonts w:ascii="Times New Roman" w:hAnsi="Times New Roman" w:cs="Times New Roman"/>
          <w:b/>
          <w:bCs/>
          <w:sz w:val="16"/>
          <w:szCs w:val="16"/>
        </w:rPr>
        <w:t>postępowania o</w:t>
      </w:r>
      <w:r w:rsidRPr="002F50BC">
        <w:rPr>
          <w:rFonts w:ascii="Times New Roman" w:hAnsi="Times New Roman" w:cs="Times New Roman"/>
          <w:b/>
          <w:bCs/>
          <w:sz w:val="16"/>
          <w:szCs w:val="16"/>
        </w:rPr>
        <w:t xml:space="preserve"> udzielanie dotac</w:t>
      </w:r>
      <w:r w:rsidR="00D272F2" w:rsidRPr="002F50BC">
        <w:rPr>
          <w:rFonts w:ascii="Times New Roman" w:hAnsi="Times New Roman" w:cs="Times New Roman"/>
          <w:b/>
          <w:bCs/>
          <w:sz w:val="16"/>
          <w:szCs w:val="16"/>
        </w:rPr>
        <w:t>ji</w:t>
      </w:r>
    </w:p>
    <w:p w:rsidR="00AE537D" w:rsidRPr="002F50BC" w:rsidRDefault="00E67AA6" w:rsidP="00D272F2">
      <w:pPr>
        <w:pStyle w:val="Teksttreci0"/>
        <w:spacing w:line="271" w:lineRule="auto"/>
        <w:ind w:firstLine="0"/>
        <w:jc w:val="both"/>
        <w:rPr>
          <w:rFonts w:ascii="Times New Roman" w:hAnsi="Times New Roman" w:cs="Times New Roman"/>
        </w:rPr>
      </w:pPr>
      <w:r w:rsidRPr="002F50BC">
        <w:rPr>
          <w:rFonts w:ascii="Times New Roman" w:hAnsi="Times New Roman" w:cs="Times New Roman"/>
        </w:rPr>
        <w:lastRenderedPageBreak/>
        <w:t>§ 6. 1. Organem przyznającym dotacje na realizację projektów służących rozwojowi sportu jest Burmistrz Miasta i Gminy Strzelin</w:t>
      </w:r>
      <w:r w:rsidR="00D272F2" w:rsidRPr="002F50BC">
        <w:rPr>
          <w:rFonts w:ascii="Times New Roman" w:hAnsi="Times New Roman" w:cs="Times New Roman"/>
        </w:rPr>
        <w:t>.</w:t>
      </w:r>
    </w:p>
    <w:p w:rsidR="00AE537D" w:rsidRPr="002F50BC" w:rsidRDefault="002F50BC" w:rsidP="002F50BC">
      <w:pPr>
        <w:pStyle w:val="Teksttreci0"/>
        <w:tabs>
          <w:tab w:val="left" w:pos="557"/>
        </w:tabs>
        <w:ind w:left="280" w:firstLine="0"/>
        <w:jc w:val="both"/>
        <w:rPr>
          <w:rFonts w:ascii="Times New Roman" w:hAnsi="Times New Roman" w:cs="Times New Roman"/>
        </w:rPr>
      </w:pPr>
      <w:bookmarkStart w:id="38" w:name="bookmark38"/>
      <w:bookmarkEnd w:id="38"/>
      <w:r>
        <w:rPr>
          <w:rFonts w:ascii="Times New Roman" w:hAnsi="Times New Roman" w:cs="Times New Roman"/>
        </w:rPr>
        <w:t xml:space="preserve">2. </w:t>
      </w:r>
      <w:r w:rsidR="00E67AA6" w:rsidRPr="002F50BC">
        <w:rPr>
          <w:rFonts w:ascii="Times New Roman" w:hAnsi="Times New Roman" w:cs="Times New Roman"/>
        </w:rPr>
        <w:t xml:space="preserve">Burmistrz Miasta </w:t>
      </w:r>
      <w:r w:rsidR="00D272F2" w:rsidRPr="002F50BC">
        <w:rPr>
          <w:rFonts w:ascii="Times New Roman" w:hAnsi="Times New Roman" w:cs="Times New Roman"/>
        </w:rPr>
        <w:t xml:space="preserve"> i </w:t>
      </w:r>
      <w:r w:rsidR="00E67AA6" w:rsidRPr="002F50BC">
        <w:rPr>
          <w:rFonts w:ascii="Times New Roman" w:hAnsi="Times New Roman" w:cs="Times New Roman"/>
        </w:rPr>
        <w:t>Gminy Strzelin podaje do publicznej -wiadomości, w Biuletynie Informacji P</w:t>
      </w:r>
      <w:r>
        <w:rPr>
          <w:rFonts w:ascii="Times New Roman" w:hAnsi="Times New Roman" w:cs="Times New Roman"/>
        </w:rPr>
        <w:t xml:space="preserve">ublicznej oraz na tablicy </w:t>
      </w:r>
      <w:r w:rsidR="00E67AA6" w:rsidRPr="002F50BC">
        <w:rPr>
          <w:rFonts w:ascii="Times New Roman" w:hAnsi="Times New Roman" w:cs="Times New Roman"/>
        </w:rPr>
        <w:t>ogłoszeń w urzędzie Miasta i Gminy w Strzelinie, informacje o terminie i mi</w:t>
      </w:r>
      <w:r w:rsidR="00D272F2" w:rsidRPr="002F50BC">
        <w:rPr>
          <w:rFonts w:ascii="Times New Roman" w:hAnsi="Times New Roman" w:cs="Times New Roman"/>
        </w:rPr>
        <w:t>ejscu</w:t>
      </w:r>
      <w:r w:rsidR="00E67AA6" w:rsidRPr="002F50BC">
        <w:rPr>
          <w:rFonts w:ascii="Times New Roman" w:hAnsi="Times New Roman" w:cs="Times New Roman"/>
        </w:rPr>
        <w:t xml:space="preserve"> składania wniosków o udzielenie dotacji celowych z budżetu gminy, co najmniej z dziesięciodniowym wyprzedzeniem.</w:t>
      </w:r>
    </w:p>
    <w:p w:rsidR="00AE537D" w:rsidRPr="002F50BC" w:rsidRDefault="00E67AA6" w:rsidP="002F50BC">
      <w:pPr>
        <w:pStyle w:val="Teksttreci0"/>
        <w:spacing w:line="271" w:lineRule="auto"/>
        <w:ind w:firstLine="0"/>
        <w:jc w:val="both"/>
        <w:rPr>
          <w:rFonts w:ascii="Times New Roman" w:hAnsi="Times New Roman" w:cs="Times New Roman"/>
        </w:rPr>
      </w:pPr>
      <w:r w:rsidRPr="002F50BC">
        <w:rPr>
          <w:rFonts w:ascii="Times New Roman" w:hAnsi="Times New Roman" w:cs="Times New Roman"/>
        </w:rPr>
        <w:t xml:space="preserve">§7.1. Finansowanie realizacji projektów w zakresie sportu jest udzielane przez Burmistrza Miasta </w:t>
      </w:r>
      <w:r w:rsidR="00D272F2" w:rsidRPr="002F50BC">
        <w:rPr>
          <w:rFonts w:ascii="Times New Roman" w:hAnsi="Times New Roman" w:cs="Times New Roman"/>
        </w:rPr>
        <w:t xml:space="preserve">i </w:t>
      </w:r>
      <w:r w:rsidRPr="002F50BC">
        <w:rPr>
          <w:rFonts w:ascii="Times New Roman" w:hAnsi="Times New Roman" w:cs="Times New Roman"/>
        </w:rPr>
        <w:t>Gminy Strzelin na podstawie wniosków złożonych przez kluby sportowe.</w:t>
      </w:r>
    </w:p>
    <w:p w:rsidR="00AE537D" w:rsidRPr="002F50BC" w:rsidRDefault="00E67AA6">
      <w:pPr>
        <w:pStyle w:val="Teksttreci0"/>
        <w:numPr>
          <w:ilvl w:val="0"/>
          <w:numId w:val="13"/>
        </w:numPr>
        <w:tabs>
          <w:tab w:val="left" w:pos="575"/>
        </w:tabs>
        <w:spacing w:line="266" w:lineRule="auto"/>
        <w:ind w:firstLine="280"/>
        <w:jc w:val="both"/>
        <w:rPr>
          <w:rFonts w:ascii="Times New Roman" w:hAnsi="Times New Roman" w:cs="Times New Roman"/>
        </w:rPr>
      </w:pPr>
      <w:bookmarkStart w:id="39" w:name="bookmark39"/>
      <w:bookmarkEnd w:id="39"/>
      <w:r w:rsidRPr="002F50BC">
        <w:rPr>
          <w:rFonts w:ascii="Times New Roman" w:hAnsi="Times New Roman" w:cs="Times New Roman"/>
        </w:rPr>
        <w:t>Wniosek klubu sportowego o udzielenie dotacji na realizację zgłoszonego projektu sporządza się n</w:t>
      </w:r>
      <w:r w:rsidR="00D272F2" w:rsidRPr="002F50BC">
        <w:rPr>
          <w:rFonts w:ascii="Times New Roman" w:hAnsi="Times New Roman" w:cs="Times New Roman"/>
        </w:rPr>
        <w:t xml:space="preserve">a </w:t>
      </w:r>
      <w:r w:rsidRPr="002F50BC">
        <w:rPr>
          <w:rFonts w:ascii="Times New Roman" w:hAnsi="Times New Roman" w:cs="Times New Roman"/>
        </w:rPr>
        <w:t>formularzu określonym w załączniku Nr 1 do niniejszej uchwały.</w:t>
      </w:r>
    </w:p>
    <w:p w:rsidR="00AE537D" w:rsidRPr="002F50BC" w:rsidRDefault="00E67AA6">
      <w:pPr>
        <w:pStyle w:val="Teksttreci0"/>
        <w:numPr>
          <w:ilvl w:val="0"/>
          <w:numId w:val="13"/>
        </w:numPr>
        <w:tabs>
          <w:tab w:val="left" w:pos="585"/>
        </w:tabs>
        <w:ind w:firstLine="280"/>
        <w:jc w:val="both"/>
        <w:rPr>
          <w:rFonts w:ascii="Times New Roman" w:hAnsi="Times New Roman" w:cs="Times New Roman"/>
        </w:rPr>
      </w:pPr>
      <w:bookmarkStart w:id="40" w:name="bookmark40"/>
      <w:bookmarkEnd w:id="40"/>
      <w:r w:rsidRPr="002F50BC">
        <w:rPr>
          <w:rFonts w:ascii="Times New Roman" w:hAnsi="Times New Roman" w:cs="Times New Roman"/>
        </w:rPr>
        <w:t>Wyboru najkorzystniejszych ofert dokonuje Burmistrz lub powołana zarządzeniem Burmistrza Komisja.</w:t>
      </w:r>
    </w:p>
    <w:p w:rsidR="00AE537D" w:rsidRPr="002F50BC" w:rsidRDefault="00E67AA6">
      <w:pPr>
        <w:pStyle w:val="Teksttreci0"/>
        <w:numPr>
          <w:ilvl w:val="0"/>
          <w:numId w:val="13"/>
        </w:numPr>
        <w:tabs>
          <w:tab w:val="left" w:pos="585"/>
        </w:tabs>
        <w:ind w:firstLine="280"/>
        <w:jc w:val="both"/>
        <w:rPr>
          <w:rFonts w:ascii="Times New Roman" w:hAnsi="Times New Roman" w:cs="Times New Roman"/>
        </w:rPr>
      </w:pPr>
      <w:bookmarkStart w:id="41" w:name="bookmark41"/>
      <w:bookmarkEnd w:id="41"/>
      <w:r w:rsidRPr="002F50BC">
        <w:rPr>
          <w:rFonts w:ascii="Times New Roman" w:hAnsi="Times New Roman" w:cs="Times New Roman"/>
        </w:rPr>
        <w:t>Złożenie wniosku o udzielenie dotacji celowej nie jest równoznaczne z jej przyznaniem.</w:t>
      </w:r>
    </w:p>
    <w:p w:rsidR="00AE537D" w:rsidRPr="002F50BC" w:rsidRDefault="00E67AA6">
      <w:pPr>
        <w:pStyle w:val="Teksttreci0"/>
        <w:numPr>
          <w:ilvl w:val="0"/>
          <w:numId w:val="13"/>
        </w:numPr>
        <w:tabs>
          <w:tab w:val="left" w:pos="560"/>
        </w:tabs>
        <w:spacing w:line="271" w:lineRule="auto"/>
        <w:ind w:firstLine="280"/>
        <w:jc w:val="both"/>
        <w:rPr>
          <w:rFonts w:ascii="Times New Roman" w:hAnsi="Times New Roman" w:cs="Times New Roman"/>
        </w:rPr>
      </w:pPr>
      <w:bookmarkStart w:id="42" w:name="bookmark42"/>
      <w:bookmarkEnd w:id="42"/>
      <w:r w:rsidRPr="002F50BC">
        <w:rPr>
          <w:rFonts w:ascii="Times New Roman" w:hAnsi="Times New Roman" w:cs="Times New Roman"/>
        </w:rPr>
        <w:t>Kwota przyznanej dotacji celowej może być niższa od kwo</w:t>
      </w:r>
      <w:r w:rsidR="00D272F2" w:rsidRPr="002F50BC">
        <w:rPr>
          <w:rFonts w:ascii="Times New Roman" w:hAnsi="Times New Roman" w:cs="Times New Roman"/>
        </w:rPr>
        <w:t>ty</w:t>
      </w:r>
      <w:r w:rsidRPr="002F50BC">
        <w:rPr>
          <w:rFonts w:ascii="Times New Roman" w:hAnsi="Times New Roman" w:cs="Times New Roman"/>
        </w:rPr>
        <w:t xml:space="preserve"> wnioskowanej przez klub sportowy. W takim przypadku warunkiem zawarcia umowy jest korekta kosztorysu przedsięwzięcia.</w:t>
      </w:r>
    </w:p>
    <w:p w:rsidR="00AE537D" w:rsidRPr="002F50BC" w:rsidRDefault="00E67AA6">
      <w:pPr>
        <w:pStyle w:val="Teksttreci0"/>
        <w:numPr>
          <w:ilvl w:val="0"/>
          <w:numId w:val="13"/>
        </w:numPr>
        <w:tabs>
          <w:tab w:val="left" w:pos="575"/>
        </w:tabs>
        <w:ind w:firstLine="280"/>
        <w:jc w:val="both"/>
        <w:rPr>
          <w:rFonts w:ascii="Times New Roman" w:hAnsi="Times New Roman" w:cs="Times New Roman"/>
        </w:rPr>
      </w:pPr>
      <w:bookmarkStart w:id="43" w:name="bookmark43"/>
      <w:bookmarkEnd w:id="43"/>
      <w:r w:rsidRPr="002F50BC">
        <w:rPr>
          <w:rFonts w:ascii="Times New Roman" w:hAnsi="Times New Roman" w:cs="Times New Roman"/>
        </w:rPr>
        <w:t>Burmistrz może wezwać wnioskodawcę do uzupełnienia wniosku o którym mowa w</w:t>
      </w:r>
      <w:r w:rsidR="00FA56E6" w:rsidRPr="002F50BC">
        <w:rPr>
          <w:rFonts w:ascii="Times New Roman" w:hAnsi="Times New Roman" w:cs="Times New Roman"/>
        </w:rPr>
        <w:t xml:space="preserve"> </w:t>
      </w:r>
      <w:r w:rsidRPr="002F50BC">
        <w:rPr>
          <w:rFonts w:ascii="Times New Roman" w:hAnsi="Times New Roman" w:cs="Times New Roman"/>
        </w:rPr>
        <w:t>pkt. 2 w określonym terminie.</w:t>
      </w:r>
    </w:p>
    <w:p w:rsidR="00AE537D" w:rsidRPr="002F50BC" w:rsidRDefault="00E67AA6">
      <w:pPr>
        <w:pStyle w:val="Teksttreci0"/>
        <w:numPr>
          <w:ilvl w:val="0"/>
          <w:numId w:val="13"/>
        </w:numPr>
        <w:tabs>
          <w:tab w:val="left" w:pos="585"/>
        </w:tabs>
        <w:ind w:firstLine="280"/>
        <w:jc w:val="both"/>
        <w:rPr>
          <w:rFonts w:ascii="Times New Roman" w:hAnsi="Times New Roman" w:cs="Times New Roman"/>
        </w:rPr>
      </w:pPr>
      <w:bookmarkStart w:id="44" w:name="bookmark44"/>
      <w:bookmarkEnd w:id="44"/>
      <w:r w:rsidRPr="002F50BC">
        <w:rPr>
          <w:rFonts w:ascii="Times New Roman" w:hAnsi="Times New Roman" w:cs="Times New Roman"/>
        </w:rPr>
        <w:t>Wnioski zawierające braki formalne oraz wnioski złożone po terminie nie będą rozpatrywane.</w:t>
      </w:r>
    </w:p>
    <w:p w:rsidR="00AE537D" w:rsidRPr="002F50BC" w:rsidRDefault="00E67AA6">
      <w:pPr>
        <w:pStyle w:val="Teksttreci0"/>
        <w:ind w:firstLine="280"/>
        <w:jc w:val="both"/>
        <w:rPr>
          <w:rFonts w:ascii="Times New Roman" w:hAnsi="Times New Roman" w:cs="Times New Roman"/>
        </w:rPr>
      </w:pPr>
      <w:r w:rsidRPr="002F50BC">
        <w:rPr>
          <w:rFonts w:ascii="Times New Roman" w:hAnsi="Times New Roman" w:cs="Times New Roman"/>
        </w:rPr>
        <w:t>§ 8. Przy wyborze projektu lub projektów otrzymujących wsparcie finansowe, uwzględnia się w szczególności;</w:t>
      </w:r>
    </w:p>
    <w:p w:rsidR="00AE537D" w:rsidRPr="002F50BC" w:rsidRDefault="00E67AA6">
      <w:pPr>
        <w:pStyle w:val="Teksttreci0"/>
        <w:ind w:firstLine="0"/>
        <w:jc w:val="both"/>
        <w:rPr>
          <w:rFonts w:ascii="Times New Roman" w:hAnsi="Times New Roman" w:cs="Times New Roman"/>
        </w:rPr>
      </w:pPr>
      <w:r w:rsidRPr="002F50BC">
        <w:rPr>
          <w:rFonts w:ascii="Times New Roman" w:hAnsi="Times New Roman" w:cs="Times New Roman"/>
        </w:rPr>
        <w:t>1</w:t>
      </w:r>
      <w:r w:rsidR="00FA56E6" w:rsidRPr="002F50BC">
        <w:rPr>
          <w:rFonts w:ascii="Times New Roman" w:hAnsi="Times New Roman" w:cs="Times New Roman"/>
        </w:rPr>
        <w:t xml:space="preserve">) </w:t>
      </w:r>
      <w:r w:rsidRPr="002F50BC">
        <w:rPr>
          <w:rFonts w:ascii="Times New Roman" w:hAnsi="Times New Roman" w:cs="Times New Roman"/>
        </w:rPr>
        <w:t xml:space="preserve"> znaczenie zgłoszonego projektu dla realizacji celu publicznego określonego w § 3;</w:t>
      </w:r>
    </w:p>
    <w:p w:rsidR="00AE537D" w:rsidRPr="002F50BC" w:rsidRDefault="00FA56E6" w:rsidP="00FA56E6">
      <w:pPr>
        <w:pStyle w:val="Teksttreci0"/>
        <w:tabs>
          <w:tab w:val="left" w:pos="319"/>
        </w:tabs>
        <w:ind w:firstLine="0"/>
        <w:jc w:val="both"/>
        <w:rPr>
          <w:rFonts w:ascii="Times New Roman" w:hAnsi="Times New Roman" w:cs="Times New Roman"/>
        </w:rPr>
      </w:pPr>
      <w:bookmarkStart w:id="45" w:name="bookmark45"/>
      <w:bookmarkEnd w:id="45"/>
      <w:r w:rsidRPr="002F50BC">
        <w:rPr>
          <w:rFonts w:ascii="Times New Roman" w:hAnsi="Times New Roman" w:cs="Times New Roman"/>
        </w:rPr>
        <w:t xml:space="preserve">2)  </w:t>
      </w:r>
      <w:r w:rsidR="00E67AA6" w:rsidRPr="002F50BC">
        <w:rPr>
          <w:rFonts w:ascii="Times New Roman" w:hAnsi="Times New Roman" w:cs="Times New Roman"/>
        </w:rPr>
        <w:t>wysokość środków budżetowych przeznaczonych na konkurs projektów;</w:t>
      </w:r>
    </w:p>
    <w:p w:rsidR="00AE537D" w:rsidRPr="002F50BC" w:rsidRDefault="00FA56E6" w:rsidP="00FA56E6">
      <w:pPr>
        <w:pStyle w:val="Teksttreci0"/>
        <w:tabs>
          <w:tab w:val="left" w:pos="319"/>
        </w:tabs>
        <w:ind w:firstLine="0"/>
        <w:jc w:val="both"/>
        <w:rPr>
          <w:rFonts w:ascii="Times New Roman" w:hAnsi="Times New Roman" w:cs="Times New Roman"/>
        </w:rPr>
      </w:pPr>
      <w:bookmarkStart w:id="46" w:name="bookmark46"/>
      <w:bookmarkEnd w:id="46"/>
      <w:r w:rsidRPr="002F50BC">
        <w:rPr>
          <w:rFonts w:ascii="Times New Roman" w:hAnsi="Times New Roman" w:cs="Times New Roman"/>
        </w:rPr>
        <w:t xml:space="preserve">3)   </w:t>
      </w:r>
      <w:r w:rsidR="00E67AA6" w:rsidRPr="002F50BC">
        <w:rPr>
          <w:rFonts w:ascii="Times New Roman" w:hAnsi="Times New Roman" w:cs="Times New Roman"/>
        </w:rPr>
        <w:t>przedstawioną we wniosku kalkulację kosztów realizacji projektu (kosztorys projektu) w związku z zakresem rzeczowym projektu;</w:t>
      </w:r>
    </w:p>
    <w:p w:rsidR="00AE537D" w:rsidRPr="002F50BC" w:rsidRDefault="00FA56E6" w:rsidP="00FA56E6">
      <w:pPr>
        <w:pStyle w:val="Teksttreci0"/>
        <w:tabs>
          <w:tab w:val="left" w:pos="319"/>
        </w:tabs>
        <w:spacing w:line="262" w:lineRule="auto"/>
        <w:ind w:firstLine="0"/>
        <w:jc w:val="both"/>
        <w:rPr>
          <w:rFonts w:ascii="Times New Roman" w:hAnsi="Times New Roman" w:cs="Times New Roman"/>
        </w:rPr>
      </w:pPr>
      <w:bookmarkStart w:id="47" w:name="bookmark47"/>
      <w:bookmarkEnd w:id="47"/>
      <w:r w:rsidRPr="002F50BC">
        <w:rPr>
          <w:rFonts w:ascii="Times New Roman" w:hAnsi="Times New Roman" w:cs="Times New Roman"/>
        </w:rPr>
        <w:t xml:space="preserve">4)  </w:t>
      </w:r>
      <w:r w:rsidR="00E67AA6" w:rsidRPr="002F50BC">
        <w:rPr>
          <w:rFonts w:ascii="Times New Roman" w:hAnsi="Times New Roman" w:cs="Times New Roman"/>
        </w:rPr>
        <w:t>planowany przez klub sportowy udział środków finansowych własnych lub środków pochodzących z innych niż budżet Gminy źródeł na realizację projektu;</w:t>
      </w:r>
    </w:p>
    <w:p w:rsidR="00AE537D" w:rsidRPr="002F50BC" w:rsidRDefault="00FA56E6" w:rsidP="00FA56E6">
      <w:pPr>
        <w:pStyle w:val="Teksttreci0"/>
        <w:tabs>
          <w:tab w:val="left" w:pos="319"/>
        </w:tabs>
        <w:ind w:firstLine="0"/>
        <w:jc w:val="both"/>
        <w:rPr>
          <w:rFonts w:ascii="Times New Roman" w:hAnsi="Times New Roman" w:cs="Times New Roman"/>
        </w:rPr>
      </w:pPr>
      <w:bookmarkStart w:id="48" w:name="bookmark48"/>
      <w:bookmarkEnd w:id="48"/>
      <w:r w:rsidRPr="002F50BC">
        <w:rPr>
          <w:rFonts w:ascii="Times New Roman" w:hAnsi="Times New Roman" w:cs="Times New Roman"/>
        </w:rPr>
        <w:t xml:space="preserve">5)   </w:t>
      </w:r>
      <w:r w:rsidR="00E67AA6" w:rsidRPr="002F50BC">
        <w:rPr>
          <w:rFonts w:ascii="Times New Roman" w:hAnsi="Times New Roman" w:cs="Times New Roman"/>
        </w:rPr>
        <w:t>możliwość realizacji projektu przez klub sportowy;</w:t>
      </w:r>
    </w:p>
    <w:p w:rsidR="00AE537D" w:rsidRPr="002F50BC" w:rsidRDefault="00FA56E6" w:rsidP="00FA56E6">
      <w:pPr>
        <w:pStyle w:val="Teksttreci0"/>
        <w:tabs>
          <w:tab w:val="left" w:pos="319"/>
        </w:tabs>
        <w:spacing w:line="262" w:lineRule="auto"/>
        <w:ind w:firstLine="0"/>
        <w:jc w:val="both"/>
        <w:rPr>
          <w:rFonts w:ascii="Times New Roman" w:hAnsi="Times New Roman" w:cs="Times New Roman"/>
        </w:rPr>
      </w:pPr>
      <w:bookmarkStart w:id="49" w:name="bookmark49"/>
      <w:bookmarkEnd w:id="49"/>
      <w:r w:rsidRPr="002F50BC">
        <w:rPr>
          <w:rFonts w:ascii="Times New Roman" w:hAnsi="Times New Roman" w:cs="Times New Roman"/>
        </w:rPr>
        <w:t xml:space="preserve">6)   </w:t>
      </w:r>
      <w:r w:rsidR="00E67AA6" w:rsidRPr="002F50BC">
        <w:rPr>
          <w:rFonts w:ascii="Times New Roman" w:hAnsi="Times New Roman" w:cs="Times New Roman"/>
        </w:rPr>
        <w:t>dotychczasowe wykorzystanie przez klub sportowy dotacji z budżetu Gminy, w tym rzetelność i sposób rozliczania;</w:t>
      </w:r>
    </w:p>
    <w:p w:rsidR="00AE537D" w:rsidRPr="002F50BC" w:rsidRDefault="00FA56E6" w:rsidP="00FA56E6">
      <w:pPr>
        <w:pStyle w:val="Teksttreci0"/>
        <w:tabs>
          <w:tab w:val="left" w:pos="319"/>
        </w:tabs>
        <w:ind w:firstLine="0"/>
        <w:jc w:val="both"/>
        <w:rPr>
          <w:rFonts w:ascii="Times New Roman" w:hAnsi="Times New Roman" w:cs="Times New Roman"/>
        </w:rPr>
      </w:pPr>
      <w:bookmarkStart w:id="50" w:name="bookmark50"/>
      <w:bookmarkEnd w:id="50"/>
      <w:r w:rsidRPr="002F50BC">
        <w:rPr>
          <w:rFonts w:ascii="Times New Roman" w:hAnsi="Times New Roman" w:cs="Times New Roman"/>
        </w:rPr>
        <w:t xml:space="preserve">7)   </w:t>
      </w:r>
      <w:r w:rsidR="00E67AA6" w:rsidRPr="002F50BC">
        <w:rPr>
          <w:rFonts w:ascii="Times New Roman" w:hAnsi="Times New Roman" w:cs="Times New Roman"/>
        </w:rPr>
        <w:t>ocenę wniosku pod względem formalnym i merytorycznym.</w:t>
      </w:r>
    </w:p>
    <w:p w:rsidR="00AE537D" w:rsidRPr="002F50BC" w:rsidRDefault="00FA56E6">
      <w:pPr>
        <w:pStyle w:val="Teksttreci0"/>
        <w:ind w:firstLine="280"/>
        <w:jc w:val="both"/>
        <w:rPr>
          <w:rFonts w:ascii="Times New Roman" w:hAnsi="Times New Roman" w:cs="Times New Roman"/>
        </w:rPr>
      </w:pPr>
      <w:r w:rsidRPr="002F50BC">
        <w:rPr>
          <w:rFonts w:ascii="Times New Roman" w:hAnsi="Times New Roman" w:cs="Times New Roman"/>
        </w:rPr>
        <w:t>§ 9</w:t>
      </w:r>
      <w:r w:rsidR="00E67AA6" w:rsidRPr="002F50BC">
        <w:rPr>
          <w:rFonts w:ascii="Times New Roman" w:hAnsi="Times New Roman" w:cs="Times New Roman"/>
          <w:i/>
          <w:iCs/>
        </w:rPr>
        <w:t>.</w:t>
      </w:r>
      <w:r w:rsidR="00E67AA6" w:rsidRPr="002F50BC">
        <w:rPr>
          <w:rFonts w:ascii="Times New Roman" w:hAnsi="Times New Roman" w:cs="Times New Roman"/>
        </w:rPr>
        <w:t>1</w:t>
      </w:r>
      <w:r w:rsidRPr="002F50BC">
        <w:rPr>
          <w:rFonts w:ascii="Times New Roman" w:hAnsi="Times New Roman" w:cs="Times New Roman"/>
        </w:rPr>
        <w:t xml:space="preserve">. </w:t>
      </w:r>
      <w:r w:rsidR="00E67AA6" w:rsidRPr="002F50BC">
        <w:rPr>
          <w:rFonts w:ascii="Times New Roman" w:hAnsi="Times New Roman" w:cs="Times New Roman"/>
        </w:rPr>
        <w:t xml:space="preserve"> Wyłonienia projektów otrzymujących wsparcie finansowe dokon</w:t>
      </w:r>
      <w:r w:rsidRPr="002F50BC">
        <w:rPr>
          <w:rFonts w:ascii="Times New Roman" w:hAnsi="Times New Roman" w:cs="Times New Roman"/>
        </w:rPr>
        <w:t>u</w:t>
      </w:r>
      <w:r w:rsidR="00E67AA6" w:rsidRPr="002F50BC">
        <w:rPr>
          <w:rFonts w:ascii="Times New Roman" w:hAnsi="Times New Roman" w:cs="Times New Roman"/>
        </w:rPr>
        <w:t>je Burmistrz Gminy biorąc pod uwagę w szczególności spełnienie kryteriów, o których mowa w § 8 z jednoczesnym określeniem kwoty dotacji na każdy wybrany projekt</w:t>
      </w:r>
      <w:r w:rsidRPr="002F50BC">
        <w:rPr>
          <w:rFonts w:ascii="Times New Roman" w:hAnsi="Times New Roman" w:cs="Times New Roman"/>
        </w:rPr>
        <w:t>.</w:t>
      </w:r>
    </w:p>
    <w:p w:rsidR="00AE537D" w:rsidRPr="002F50BC" w:rsidRDefault="002F50BC" w:rsidP="002F50BC">
      <w:pPr>
        <w:pStyle w:val="Teksttreci0"/>
        <w:tabs>
          <w:tab w:val="left" w:pos="575"/>
        </w:tabs>
        <w:ind w:left="280" w:firstLine="0"/>
        <w:jc w:val="both"/>
        <w:rPr>
          <w:rFonts w:ascii="Times New Roman" w:hAnsi="Times New Roman" w:cs="Times New Roman"/>
        </w:rPr>
      </w:pPr>
      <w:bookmarkStart w:id="51" w:name="bookmark51"/>
      <w:bookmarkEnd w:id="51"/>
      <w:r>
        <w:rPr>
          <w:rFonts w:ascii="Times New Roman" w:hAnsi="Times New Roman" w:cs="Times New Roman"/>
        </w:rPr>
        <w:t xml:space="preserve">2. </w:t>
      </w:r>
      <w:r w:rsidR="00E67AA6" w:rsidRPr="002F50BC">
        <w:rPr>
          <w:rFonts w:ascii="Times New Roman" w:hAnsi="Times New Roman" w:cs="Times New Roman"/>
        </w:rPr>
        <w:t>Wyniki zamieszcza się w Biuletynie Informacji Publicznej oraz na tablicy ogłoszeń Urzędu Miasta i Gminy Strzelin</w:t>
      </w:r>
      <w:r w:rsidR="00FA56E6" w:rsidRPr="002F50BC">
        <w:rPr>
          <w:rFonts w:ascii="Times New Roman" w:hAnsi="Times New Roman" w:cs="Times New Roman"/>
        </w:rPr>
        <w:t>.</w:t>
      </w:r>
    </w:p>
    <w:p w:rsidR="00AE537D" w:rsidRPr="002F50BC" w:rsidRDefault="002F50BC" w:rsidP="002F50BC">
      <w:pPr>
        <w:pStyle w:val="Teksttreci0"/>
        <w:tabs>
          <w:tab w:val="left" w:pos="596"/>
        </w:tabs>
        <w:ind w:left="280" w:firstLine="0"/>
        <w:jc w:val="both"/>
        <w:rPr>
          <w:rFonts w:ascii="Times New Roman" w:hAnsi="Times New Roman" w:cs="Times New Roman"/>
        </w:rPr>
      </w:pPr>
      <w:bookmarkStart w:id="52" w:name="bookmark52"/>
      <w:bookmarkEnd w:id="52"/>
      <w:r>
        <w:rPr>
          <w:rFonts w:ascii="Times New Roman" w:hAnsi="Times New Roman" w:cs="Times New Roman"/>
        </w:rPr>
        <w:t xml:space="preserve">3. </w:t>
      </w:r>
      <w:r w:rsidR="00E67AA6" w:rsidRPr="002F50BC">
        <w:rPr>
          <w:rFonts w:ascii="Times New Roman" w:hAnsi="Times New Roman" w:cs="Times New Roman"/>
        </w:rPr>
        <w:t>Kwoty dotacji przyznane na wybrane projekty oraz ich zakres nie mogą ulec zwiększeniu.</w:t>
      </w:r>
    </w:p>
    <w:p w:rsidR="00AE537D" w:rsidRPr="002F50BC" w:rsidRDefault="002F50BC" w:rsidP="002F50BC">
      <w:pPr>
        <w:pStyle w:val="Teksttreci0"/>
        <w:tabs>
          <w:tab w:val="left" w:pos="568"/>
        </w:tabs>
        <w:ind w:left="280" w:firstLine="0"/>
        <w:jc w:val="both"/>
        <w:rPr>
          <w:rFonts w:ascii="Times New Roman" w:hAnsi="Times New Roman" w:cs="Times New Roman"/>
        </w:rPr>
      </w:pPr>
      <w:bookmarkStart w:id="53" w:name="bookmark53"/>
      <w:bookmarkEnd w:id="53"/>
      <w:r>
        <w:rPr>
          <w:rFonts w:ascii="Times New Roman" w:hAnsi="Times New Roman" w:cs="Times New Roman"/>
        </w:rPr>
        <w:t xml:space="preserve">4. </w:t>
      </w:r>
      <w:r w:rsidR="00E67AA6" w:rsidRPr="002F50BC">
        <w:rPr>
          <w:rFonts w:ascii="Times New Roman" w:hAnsi="Times New Roman" w:cs="Times New Roman"/>
        </w:rPr>
        <w:t>Ogłoszenie o ocenie wniosków, projektów może dopuszczać odstąpienie od zawarcia umowy na skutek wystąpienia istotnej zmiany okoliczności powodujących, że zakończenie procedury wyboru wniosku lub zawarcie umowy nie leży w interesie publicznym, a zmiany takiej nie można było wcześniej przewidzieć</w:t>
      </w:r>
      <w:r w:rsidR="00FA56E6" w:rsidRPr="002F50BC">
        <w:rPr>
          <w:rFonts w:ascii="Times New Roman" w:hAnsi="Times New Roman" w:cs="Times New Roman"/>
        </w:rPr>
        <w:t>.</w:t>
      </w:r>
    </w:p>
    <w:p w:rsidR="00AE537D" w:rsidRPr="002F50BC" w:rsidRDefault="00E67AA6">
      <w:pPr>
        <w:pStyle w:val="Teksttreci0"/>
        <w:ind w:firstLine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2F50BC">
        <w:rPr>
          <w:rFonts w:ascii="Times New Roman" w:hAnsi="Times New Roman" w:cs="Times New Roman"/>
          <w:b/>
          <w:bCs/>
          <w:sz w:val="16"/>
          <w:szCs w:val="16"/>
        </w:rPr>
        <w:t>Umowa o dotację</w:t>
      </w:r>
    </w:p>
    <w:p w:rsidR="00AE537D" w:rsidRPr="002F50BC" w:rsidRDefault="00E67AA6">
      <w:pPr>
        <w:pStyle w:val="Teksttreci0"/>
        <w:ind w:firstLine="280"/>
        <w:jc w:val="both"/>
        <w:rPr>
          <w:rFonts w:ascii="Times New Roman" w:hAnsi="Times New Roman" w:cs="Times New Roman"/>
        </w:rPr>
      </w:pPr>
      <w:r w:rsidRPr="002F50BC">
        <w:rPr>
          <w:rFonts w:ascii="Times New Roman" w:hAnsi="Times New Roman" w:cs="Times New Roman"/>
        </w:rPr>
        <w:t xml:space="preserve">§10.1. Z klubem sportowym zakwalifikowanym do udzielenia wsparcia finansowego Burmistrz Miasta </w:t>
      </w:r>
      <w:r w:rsidR="00FA56E6" w:rsidRPr="002F50BC">
        <w:rPr>
          <w:rFonts w:ascii="Times New Roman" w:hAnsi="Times New Roman" w:cs="Times New Roman"/>
        </w:rPr>
        <w:t xml:space="preserve">i </w:t>
      </w:r>
      <w:r w:rsidRPr="002F50BC">
        <w:rPr>
          <w:rFonts w:ascii="Times New Roman" w:hAnsi="Times New Roman" w:cs="Times New Roman"/>
        </w:rPr>
        <w:t>Gminy Strzelin zawiera umowę dotacji na realizację projektu.</w:t>
      </w:r>
    </w:p>
    <w:p w:rsidR="00AE537D" w:rsidRPr="002F50BC" w:rsidRDefault="002F50BC" w:rsidP="002F50BC">
      <w:pPr>
        <w:pStyle w:val="Teksttreci0"/>
        <w:tabs>
          <w:tab w:val="left" w:pos="568"/>
        </w:tabs>
        <w:ind w:left="280" w:firstLine="0"/>
        <w:jc w:val="both"/>
        <w:rPr>
          <w:rFonts w:ascii="Times New Roman" w:hAnsi="Times New Roman" w:cs="Times New Roman"/>
        </w:rPr>
      </w:pPr>
      <w:bookmarkStart w:id="54" w:name="bookmark54"/>
      <w:bookmarkEnd w:id="54"/>
      <w:r>
        <w:rPr>
          <w:rFonts w:ascii="Times New Roman" w:hAnsi="Times New Roman" w:cs="Times New Roman"/>
        </w:rPr>
        <w:t xml:space="preserve">2. </w:t>
      </w:r>
      <w:r w:rsidR="00E67AA6" w:rsidRPr="002F50BC">
        <w:rPr>
          <w:rFonts w:ascii="Times New Roman" w:hAnsi="Times New Roman" w:cs="Times New Roman"/>
        </w:rPr>
        <w:t>Dotację przekazuje się w jednej lub kilku transzach po podpisaniu -umowy, na rachunek klubu sportowego wskazany w umowie. Termin i sposób przekazania dotacji (jednorazowo lub w transzach) określa umowa.</w:t>
      </w:r>
    </w:p>
    <w:p w:rsidR="00AE537D" w:rsidRPr="002F50BC" w:rsidRDefault="002F50BC" w:rsidP="002F50BC">
      <w:pPr>
        <w:pStyle w:val="Teksttreci0"/>
        <w:tabs>
          <w:tab w:val="left" w:pos="592"/>
        </w:tabs>
        <w:ind w:left="280" w:firstLine="0"/>
        <w:jc w:val="both"/>
        <w:rPr>
          <w:rFonts w:ascii="Times New Roman" w:hAnsi="Times New Roman" w:cs="Times New Roman"/>
        </w:rPr>
      </w:pPr>
      <w:bookmarkStart w:id="55" w:name="bookmark55"/>
      <w:bookmarkEnd w:id="55"/>
      <w:r>
        <w:rPr>
          <w:rFonts w:ascii="Times New Roman" w:hAnsi="Times New Roman" w:cs="Times New Roman"/>
        </w:rPr>
        <w:t xml:space="preserve">3. </w:t>
      </w:r>
      <w:r w:rsidR="00E67AA6" w:rsidRPr="002F50BC">
        <w:rPr>
          <w:rFonts w:ascii="Times New Roman" w:hAnsi="Times New Roman" w:cs="Times New Roman"/>
        </w:rPr>
        <w:t>Integralnym elementem umowy jest załączony do niej projekt przedsięwzięcia.</w:t>
      </w:r>
    </w:p>
    <w:p w:rsidR="00AE537D" w:rsidRPr="002F50BC" w:rsidRDefault="002F50BC" w:rsidP="002F50BC">
      <w:pPr>
        <w:pStyle w:val="Teksttreci0"/>
        <w:tabs>
          <w:tab w:val="left" w:pos="575"/>
        </w:tabs>
        <w:ind w:left="280" w:firstLine="0"/>
        <w:jc w:val="both"/>
        <w:rPr>
          <w:rFonts w:ascii="Times New Roman" w:hAnsi="Times New Roman" w:cs="Times New Roman"/>
        </w:rPr>
      </w:pPr>
      <w:bookmarkStart w:id="56" w:name="bookmark56"/>
      <w:bookmarkEnd w:id="56"/>
      <w:r>
        <w:rPr>
          <w:rFonts w:ascii="Times New Roman" w:hAnsi="Times New Roman" w:cs="Times New Roman"/>
        </w:rPr>
        <w:t xml:space="preserve">4. </w:t>
      </w:r>
      <w:r w:rsidR="00E67AA6" w:rsidRPr="002F50BC">
        <w:rPr>
          <w:rFonts w:ascii="Times New Roman" w:hAnsi="Times New Roman" w:cs="Times New Roman"/>
        </w:rPr>
        <w:t>Klub sportowy nie może wykorzystać środków przeznaczonych na realizację projektu na cele inne niż określone w umowie.</w:t>
      </w:r>
      <w:r w:rsidR="00E67AA6" w:rsidRPr="002F50BC">
        <w:rPr>
          <w:rFonts w:ascii="Times New Roman" w:hAnsi="Times New Roman" w:cs="Times New Roman"/>
        </w:rPr>
        <w:br w:type="page"/>
      </w:r>
    </w:p>
    <w:p w:rsidR="00AE537D" w:rsidRPr="002F50BC" w:rsidRDefault="002F50BC" w:rsidP="002F50BC">
      <w:pPr>
        <w:pStyle w:val="Teksttreci0"/>
        <w:tabs>
          <w:tab w:val="left" w:pos="554"/>
        </w:tabs>
        <w:spacing w:line="271" w:lineRule="auto"/>
        <w:ind w:left="280" w:firstLine="0"/>
        <w:jc w:val="both"/>
        <w:rPr>
          <w:rFonts w:ascii="Times New Roman" w:hAnsi="Times New Roman" w:cs="Times New Roman"/>
        </w:rPr>
      </w:pPr>
      <w:bookmarkStart w:id="57" w:name="bookmark57"/>
      <w:bookmarkEnd w:id="57"/>
      <w:r>
        <w:rPr>
          <w:rFonts w:ascii="Times New Roman" w:hAnsi="Times New Roman" w:cs="Times New Roman"/>
        </w:rPr>
        <w:lastRenderedPageBreak/>
        <w:t xml:space="preserve">5. </w:t>
      </w:r>
      <w:r w:rsidR="00E67AA6" w:rsidRPr="002F50BC">
        <w:rPr>
          <w:rFonts w:ascii="Times New Roman" w:hAnsi="Times New Roman" w:cs="Times New Roman"/>
        </w:rPr>
        <w:t xml:space="preserve">Klub sportowy zobowiązany jest wykorzystać dotację z zachowaniem limitów kwotowych ustalonych dla poszczególnych pozycji kosztowych, z tym że w ramach przyznanej dotacji dopuszcza się </w:t>
      </w:r>
      <w:r w:rsidR="00FA56E6" w:rsidRPr="002F50BC">
        <w:rPr>
          <w:rFonts w:ascii="Times New Roman" w:hAnsi="Times New Roman" w:cs="Times New Roman"/>
        </w:rPr>
        <w:t>zmianę</w:t>
      </w:r>
      <w:r w:rsidR="00E67AA6" w:rsidRPr="002F50BC">
        <w:rPr>
          <w:rFonts w:ascii="Times New Roman" w:hAnsi="Times New Roman" w:cs="Times New Roman"/>
        </w:rPr>
        <w:t xml:space="preserve"> wartości poszczególnych pozycji kosztowych, uwzględnionych w kosztorysie wniosku, stanowiącym załącznik nr 2</w:t>
      </w:r>
      <w:r w:rsidR="00FA56E6" w:rsidRPr="002F50BC">
        <w:rPr>
          <w:rFonts w:ascii="Times New Roman" w:hAnsi="Times New Roman" w:cs="Times New Roman"/>
        </w:rPr>
        <w:t xml:space="preserve"> </w:t>
      </w:r>
      <w:r w:rsidR="00E67AA6" w:rsidRPr="002F50BC">
        <w:rPr>
          <w:rFonts w:ascii="Times New Roman" w:hAnsi="Times New Roman" w:cs="Times New Roman"/>
        </w:rPr>
        <w:t>d</w:t>
      </w:r>
      <w:r w:rsidR="00FA56E6" w:rsidRPr="002F50BC">
        <w:rPr>
          <w:rFonts w:ascii="Times New Roman" w:hAnsi="Times New Roman" w:cs="Times New Roman"/>
        </w:rPr>
        <w:t>o</w:t>
      </w:r>
      <w:r w:rsidR="00E67AA6" w:rsidRPr="002F50BC">
        <w:rPr>
          <w:rFonts w:ascii="Times New Roman" w:hAnsi="Times New Roman" w:cs="Times New Roman"/>
        </w:rPr>
        <w:t xml:space="preserve"> umowy dotacji, w</w:t>
      </w:r>
      <w:r w:rsidR="00FA56E6" w:rsidRPr="002F50BC">
        <w:rPr>
          <w:rFonts w:ascii="Times New Roman" w:hAnsi="Times New Roman" w:cs="Times New Roman"/>
        </w:rPr>
        <w:t xml:space="preserve"> </w:t>
      </w:r>
      <w:r w:rsidR="00E67AA6" w:rsidRPr="002F50BC">
        <w:rPr>
          <w:rFonts w:ascii="Times New Roman" w:hAnsi="Times New Roman" w:cs="Times New Roman"/>
        </w:rPr>
        <w:t xml:space="preserve">ten sposób, że </w:t>
      </w:r>
      <w:r w:rsidR="00FA56E6" w:rsidRPr="002F50BC">
        <w:rPr>
          <w:rFonts w:ascii="Times New Roman" w:hAnsi="Times New Roman" w:cs="Times New Roman"/>
        </w:rPr>
        <w:t xml:space="preserve">każda </w:t>
      </w:r>
      <w:r w:rsidR="00E67AA6" w:rsidRPr="002F50BC">
        <w:rPr>
          <w:rFonts w:ascii="Times New Roman" w:hAnsi="Times New Roman" w:cs="Times New Roman"/>
        </w:rPr>
        <w:t>pozycja kosztowa może ulec zwiększeniu lub zmniejszeniu do 10% wysokości tej pozycji.</w:t>
      </w:r>
    </w:p>
    <w:p w:rsidR="00AE537D" w:rsidRPr="002F50BC" w:rsidRDefault="002F50BC" w:rsidP="002F50BC">
      <w:pPr>
        <w:pStyle w:val="Teksttreci0"/>
        <w:tabs>
          <w:tab w:val="left" w:pos="557"/>
        </w:tabs>
        <w:ind w:left="280" w:firstLine="0"/>
        <w:jc w:val="both"/>
        <w:rPr>
          <w:rFonts w:ascii="Times New Roman" w:hAnsi="Times New Roman" w:cs="Times New Roman"/>
        </w:rPr>
      </w:pPr>
      <w:bookmarkStart w:id="58" w:name="bookmark58"/>
      <w:bookmarkEnd w:id="58"/>
      <w:r>
        <w:rPr>
          <w:rFonts w:ascii="Times New Roman" w:hAnsi="Times New Roman" w:cs="Times New Roman"/>
        </w:rPr>
        <w:t xml:space="preserve">6. </w:t>
      </w:r>
      <w:r w:rsidR="00E67AA6" w:rsidRPr="002F50BC">
        <w:rPr>
          <w:rFonts w:ascii="Times New Roman" w:hAnsi="Times New Roman" w:cs="Times New Roman"/>
        </w:rPr>
        <w:t>W treści umowy dotacji dotyczącej dofinansowania części kosztów pro</w:t>
      </w:r>
      <w:r w:rsidR="00FA56E6" w:rsidRPr="002F50BC">
        <w:rPr>
          <w:rFonts w:ascii="Times New Roman" w:hAnsi="Times New Roman" w:cs="Times New Roman"/>
        </w:rPr>
        <w:t>jektu</w:t>
      </w:r>
      <w:r w:rsidR="00E67AA6" w:rsidRPr="002F50BC">
        <w:rPr>
          <w:rFonts w:ascii="Times New Roman" w:hAnsi="Times New Roman" w:cs="Times New Roman"/>
        </w:rPr>
        <w:t>, zamieszcza się postanowienie przewidująco proporcjonalne pomniejszenie kwoty dotacji należnej, w przypadku zrealizowania projektu przy pomniejszonym zaangażowaniu pozostałych środków zakładanych na jego finansowanie.</w:t>
      </w:r>
    </w:p>
    <w:p w:rsidR="00AE537D" w:rsidRPr="002F50BC" w:rsidRDefault="00E67AA6">
      <w:pPr>
        <w:pStyle w:val="Nagwek20"/>
        <w:keepNext/>
        <w:keepLines/>
        <w:spacing w:after="80"/>
        <w:rPr>
          <w:rFonts w:ascii="Times New Roman" w:hAnsi="Times New Roman" w:cs="Times New Roman"/>
          <w:b/>
          <w:bCs/>
          <w:sz w:val="16"/>
          <w:szCs w:val="16"/>
        </w:rPr>
      </w:pPr>
      <w:bookmarkStart w:id="59" w:name="bookmark59"/>
      <w:bookmarkStart w:id="60" w:name="bookmark60"/>
      <w:bookmarkStart w:id="61" w:name="bookmark61"/>
      <w:r w:rsidRPr="002F50BC">
        <w:rPr>
          <w:rFonts w:ascii="Times New Roman" w:eastAsia="Times New Roman" w:hAnsi="Times New Roman" w:cs="Times New Roman"/>
          <w:b/>
          <w:bCs/>
          <w:sz w:val="16"/>
          <w:szCs w:val="16"/>
        </w:rPr>
        <w:t>Kontrola realizacji wykonania zadania</w:t>
      </w:r>
      <w:bookmarkEnd w:id="59"/>
      <w:bookmarkEnd w:id="60"/>
      <w:bookmarkEnd w:id="61"/>
    </w:p>
    <w:p w:rsidR="00AE537D" w:rsidRPr="002F50BC" w:rsidRDefault="00E67AA6">
      <w:pPr>
        <w:pStyle w:val="Teksttreci0"/>
        <w:ind w:firstLine="280"/>
        <w:jc w:val="both"/>
        <w:rPr>
          <w:rFonts w:ascii="Times New Roman" w:hAnsi="Times New Roman" w:cs="Times New Roman"/>
        </w:rPr>
      </w:pPr>
      <w:r w:rsidRPr="002F50BC">
        <w:rPr>
          <w:rFonts w:ascii="Times New Roman" w:hAnsi="Times New Roman" w:cs="Times New Roman"/>
        </w:rPr>
        <w:t>§ 11</w:t>
      </w:r>
      <w:r w:rsidR="00FA56E6" w:rsidRPr="002F50BC">
        <w:rPr>
          <w:rFonts w:ascii="Times New Roman" w:hAnsi="Times New Roman" w:cs="Times New Roman"/>
        </w:rPr>
        <w:t>.</w:t>
      </w:r>
      <w:r w:rsidRPr="002F50BC">
        <w:rPr>
          <w:rFonts w:ascii="Times New Roman" w:hAnsi="Times New Roman" w:cs="Times New Roman"/>
        </w:rPr>
        <w:t>1.</w:t>
      </w:r>
      <w:r w:rsidR="00FA56E6" w:rsidRPr="002F50BC">
        <w:rPr>
          <w:rFonts w:ascii="Times New Roman" w:hAnsi="Times New Roman" w:cs="Times New Roman"/>
        </w:rPr>
        <w:t xml:space="preserve"> </w:t>
      </w:r>
      <w:r w:rsidRPr="002F50BC">
        <w:rPr>
          <w:rFonts w:ascii="Times New Roman" w:hAnsi="Times New Roman" w:cs="Times New Roman"/>
        </w:rPr>
        <w:t xml:space="preserve">Burmistrz Miasta </w:t>
      </w:r>
      <w:r w:rsidR="00FA56E6" w:rsidRPr="002F50BC">
        <w:rPr>
          <w:rFonts w:ascii="Times New Roman" w:hAnsi="Times New Roman" w:cs="Times New Roman"/>
        </w:rPr>
        <w:t xml:space="preserve">i </w:t>
      </w:r>
      <w:r w:rsidRPr="002F50BC">
        <w:rPr>
          <w:rFonts w:ascii="Times New Roman" w:hAnsi="Times New Roman" w:cs="Times New Roman"/>
        </w:rPr>
        <w:t>Gminy Strzelin sprawuje kontrolę nad wydatkowaniem dotacji na realizację projektu.</w:t>
      </w:r>
    </w:p>
    <w:p w:rsidR="00AE537D" w:rsidRPr="002F50BC" w:rsidRDefault="002F50BC" w:rsidP="002F50BC">
      <w:pPr>
        <w:pStyle w:val="Teksttreci0"/>
        <w:tabs>
          <w:tab w:val="left" w:pos="558"/>
        </w:tabs>
        <w:ind w:left="260" w:firstLine="0"/>
        <w:jc w:val="both"/>
        <w:rPr>
          <w:rFonts w:ascii="Times New Roman" w:hAnsi="Times New Roman" w:cs="Times New Roman"/>
        </w:rPr>
      </w:pPr>
      <w:bookmarkStart w:id="62" w:name="bookmark62"/>
      <w:bookmarkEnd w:id="62"/>
      <w:r>
        <w:rPr>
          <w:rFonts w:ascii="Times New Roman" w:hAnsi="Times New Roman" w:cs="Times New Roman"/>
        </w:rPr>
        <w:t xml:space="preserve">2. </w:t>
      </w:r>
      <w:r w:rsidR="00E67AA6" w:rsidRPr="002F50BC">
        <w:rPr>
          <w:rFonts w:ascii="Times New Roman" w:hAnsi="Times New Roman" w:cs="Times New Roman"/>
        </w:rPr>
        <w:t>Czynności kontrolnych dokonują osoby upoważnione przez Burmistrza</w:t>
      </w:r>
      <w:r w:rsidR="00FA56E6" w:rsidRPr="002F50BC">
        <w:rPr>
          <w:rFonts w:ascii="Times New Roman" w:hAnsi="Times New Roman" w:cs="Times New Roman"/>
        </w:rPr>
        <w:t>.</w:t>
      </w:r>
    </w:p>
    <w:p w:rsidR="00AE537D" w:rsidRPr="002F50BC" w:rsidRDefault="002F50BC" w:rsidP="002F50BC">
      <w:pPr>
        <w:pStyle w:val="Teksttreci0"/>
        <w:tabs>
          <w:tab w:val="left" w:pos="558"/>
        </w:tabs>
        <w:ind w:left="260" w:firstLine="0"/>
        <w:jc w:val="both"/>
        <w:rPr>
          <w:rFonts w:ascii="Times New Roman" w:hAnsi="Times New Roman" w:cs="Times New Roman"/>
        </w:rPr>
      </w:pPr>
      <w:bookmarkStart w:id="63" w:name="bookmark63"/>
      <w:bookmarkEnd w:id="63"/>
      <w:r>
        <w:rPr>
          <w:rFonts w:ascii="Times New Roman" w:hAnsi="Times New Roman" w:cs="Times New Roman"/>
        </w:rPr>
        <w:t xml:space="preserve">3. </w:t>
      </w:r>
      <w:r w:rsidR="00E67AA6" w:rsidRPr="002F50BC">
        <w:rPr>
          <w:rFonts w:ascii="Times New Roman" w:hAnsi="Times New Roman" w:cs="Times New Roman"/>
        </w:rPr>
        <w:t>Za</w:t>
      </w:r>
      <w:r w:rsidR="00FA56E6" w:rsidRPr="002F50BC">
        <w:rPr>
          <w:rFonts w:ascii="Times New Roman" w:hAnsi="Times New Roman" w:cs="Times New Roman"/>
        </w:rPr>
        <w:t xml:space="preserve">kres </w:t>
      </w:r>
      <w:r w:rsidR="00E67AA6" w:rsidRPr="002F50BC">
        <w:rPr>
          <w:rFonts w:ascii="Times New Roman" w:hAnsi="Times New Roman" w:cs="Times New Roman"/>
        </w:rPr>
        <w:t xml:space="preserve"> kontroli obejmuje:</w:t>
      </w:r>
    </w:p>
    <w:p w:rsidR="00AE537D" w:rsidRPr="002F50BC" w:rsidRDefault="002F50BC" w:rsidP="002F50BC">
      <w:pPr>
        <w:pStyle w:val="Teksttreci0"/>
        <w:tabs>
          <w:tab w:val="left" w:pos="287"/>
        </w:tabs>
        <w:spacing w:line="240" w:lineRule="auto"/>
        <w:ind w:firstLine="0"/>
        <w:jc w:val="both"/>
        <w:rPr>
          <w:rFonts w:ascii="Times New Roman" w:hAnsi="Times New Roman" w:cs="Times New Roman"/>
        </w:rPr>
      </w:pPr>
      <w:bookmarkStart w:id="64" w:name="bookmark64"/>
      <w:bookmarkEnd w:id="64"/>
      <w:r>
        <w:rPr>
          <w:rFonts w:ascii="Times New Roman" w:hAnsi="Times New Roman" w:cs="Times New Roman"/>
        </w:rPr>
        <w:t xml:space="preserve">1) </w:t>
      </w:r>
      <w:r w:rsidR="00E67AA6" w:rsidRPr="002F50BC">
        <w:rPr>
          <w:rFonts w:ascii="Times New Roman" w:hAnsi="Times New Roman" w:cs="Times New Roman"/>
        </w:rPr>
        <w:t>stan realizacji projektu;</w:t>
      </w:r>
    </w:p>
    <w:p w:rsidR="00AE537D" w:rsidRPr="002F50BC" w:rsidRDefault="002F50BC" w:rsidP="002F50BC">
      <w:pPr>
        <w:pStyle w:val="Teksttreci0"/>
        <w:tabs>
          <w:tab w:val="left" w:pos="312"/>
        </w:tabs>
        <w:spacing w:line="240" w:lineRule="auto"/>
        <w:ind w:firstLine="0"/>
        <w:jc w:val="both"/>
        <w:rPr>
          <w:rFonts w:ascii="Times New Roman" w:hAnsi="Times New Roman" w:cs="Times New Roman"/>
        </w:rPr>
      </w:pPr>
      <w:bookmarkStart w:id="65" w:name="bookmark65"/>
      <w:bookmarkEnd w:id="65"/>
      <w:r>
        <w:rPr>
          <w:rFonts w:ascii="Times New Roman" w:hAnsi="Times New Roman" w:cs="Times New Roman"/>
        </w:rPr>
        <w:t xml:space="preserve">2) </w:t>
      </w:r>
      <w:r w:rsidR="00E67AA6" w:rsidRPr="002F50BC">
        <w:rPr>
          <w:rFonts w:ascii="Times New Roman" w:hAnsi="Times New Roman" w:cs="Times New Roman"/>
        </w:rPr>
        <w:t>efektywność i rzetelność jego wykonania;</w:t>
      </w:r>
    </w:p>
    <w:p w:rsidR="00AE537D" w:rsidRPr="002F50BC" w:rsidRDefault="002F50BC" w:rsidP="002F50BC">
      <w:pPr>
        <w:pStyle w:val="Teksttreci0"/>
        <w:tabs>
          <w:tab w:val="left" w:pos="320"/>
        </w:tabs>
        <w:spacing w:line="240" w:lineRule="auto"/>
        <w:ind w:firstLine="0"/>
        <w:jc w:val="both"/>
        <w:rPr>
          <w:rFonts w:ascii="Times New Roman" w:hAnsi="Times New Roman" w:cs="Times New Roman"/>
        </w:rPr>
      </w:pPr>
      <w:bookmarkStart w:id="66" w:name="bookmark66"/>
      <w:bookmarkEnd w:id="66"/>
      <w:r>
        <w:rPr>
          <w:rFonts w:ascii="Times New Roman" w:hAnsi="Times New Roman" w:cs="Times New Roman"/>
        </w:rPr>
        <w:t xml:space="preserve">3) </w:t>
      </w:r>
      <w:r w:rsidR="00E67AA6" w:rsidRPr="002F50BC">
        <w:rPr>
          <w:rFonts w:ascii="Times New Roman" w:hAnsi="Times New Roman" w:cs="Times New Roman"/>
        </w:rPr>
        <w:t>prawidłowości wyko</w:t>
      </w:r>
      <w:r w:rsidR="00FA56E6" w:rsidRPr="002F50BC">
        <w:rPr>
          <w:rFonts w:ascii="Times New Roman" w:hAnsi="Times New Roman" w:cs="Times New Roman"/>
        </w:rPr>
        <w:t>rzystania</w:t>
      </w:r>
      <w:r w:rsidR="00E67AA6" w:rsidRPr="002F50BC">
        <w:rPr>
          <w:rFonts w:ascii="Times New Roman" w:hAnsi="Times New Roman" w:cs="Times New Roman"/>
        </w:rPr>
        <w:t xml:space="preserve"> środków z budżetu Gminy</w:t>
      </w:r>
      <w:r w:rsidR="00FA56E6" w:rsidRPr="002F50BC">
        <w:rPr>
          <w:rFonts w:ascii="Times New Roman" w:hAnsi="Times New Roman" w:cs="Times New Roman"/>
        </w:rPr>
        <w:t xml:space="preserve">. </w:t>
      </w:r>
    </w:p>
    <w:p w:rsidR="00FA56E6" w:rsidRPr="002F50BC" w:rsidRDefault="00FA56E6" w:rsidP="00FA56E6">
      <w:pPr>
        <w:pStyle w:val="Teksttreci0"/>
        <w:tabs>
          <w:tab w:val="left" w:pos="320"/>
        </w:tabs>
        <w:spacing w:line="240" w:lineRule="auto"/>
        <w:ind w:firstLine="0"/>
        <w:jc w:val="both"/>
        <w:rPr>
          <w:rFonts w:ascii="Times New Roman" w:hAnsi="Times New Roman" w:cs="Times New Roman"/>
        </w:rPr>
      </w:pPr>
    </w:p>
    <w:p w:rsidR="00AE537D" w:rsidRPr="002F50BC" w:rsidRDefault="00E67AA6">
      <w:pPr>
        <w:pStyle w:val="Nagwek20"/>
        <w:keepNext/>
        <w:keepLines/>
        <w:spacing w:after="80"/>
        <w:rPr>
          <w:rFonts w:ascii="Times New Roman" w:hAnsi="Times New Roman" w:cs="Times New Roman"/>
          <w:b/>
          <w:bCs/>
          <w:sz w:val="16"/>
          <w:szCs w:val="16"/>
        </w:rPr>
      </w:pPr>
      <w:bookmarkStart w:id="67" w:name="bookmark67"/>
      <w:bookmarkStart w:id="68" w:name="bookmark68"/>
      <w:bookmarkStart w:id="69" w:name="bookmark69"/>
      <w:r w:rsidRPr="002F50BC">
        <w:rPr>
          <w:rFonts w:ascii="Times New Roman" w:eastAsia="Times New Roman" w:hAnsi="Times New Roman" w:cs="Times New Roman"/>
          <w:b/>
          <w:bCs/>
          <w:sz w:val="16"/>
          <w:szCs w:val="16"/>
        </w:rPr>
        <w:t>Rozliczenie dotacji</w:t>
      </w:r>
      <w:bookmarkEnd w:id="67"/>
      <w:bookmarkEnd w:id="68"/>
      <w:bookmarkEnd w:id="69"/>
    </w:p>
    <w:p w:rsidR="00AE537D" w:rsidRPr="002F50BC" w:rsidRDefault="00E67AA6">
      <w:pPr>
        <w:pStyle w:val="Teksttreci0"/>
        <w:ind w:firstLine="280"/>
        <w:jc w:val="both"/>
        <w:rPr>
          <w:rFonts w:ascii="Times New Roman" w:hAnsi="Times New Roman" w:cs="Times New Roman"/>
        </w:rPr>
      </w:pPr>
      <w:r w:rsidRPr="002F50BC">
        <w:rPr>
          <w:rFonts w:ascii="Times New Roman" w:hAnsi="Times New Roman" w:cs="Times New Roman"/>
        </w:rPr>
        <w:t>§12.</w:t>
      </w:r>
      <w:r w:rsidR="00FA56E6" w:rsidRPr="002F50BC">
        <w:rPr>
          <w:rFonts w:ascii="Times New Roman" w:hAnsi="Times New Roman" w:cs="Times New Roman"/>
        </w:rPr>
        <w:t xml:space="preserve">1. </w:t>
      </w:r>
      <w:r w:rsidRPr="002F50BC">
        <w:rPr>
          <w:rFonts w:ascii="Times New Roman" w:hAnsi="Times New Roman" w:cs="Times New Roman"/>
        </w:rPr>
        <w:t xml:space="preserve"> Dotacja podlega szczegółowemu rozliczeniu finansowemu i rzeczowemu w sprawozdaniu, którego wzór</w:t>
      </w:r>
      <w:r w:rsidR="00FA56E6" w:rsidRPr="002F50BC">
        <w:rPr>
          <w:rFonts w:ascii="Times New Roman" w:hAnsi="Times New Roman" w:cs="Times New Roman"/>
        </w:rPr>
        <w:t xml:space="preserve"> stanowi </w:t>
      </w:r>
      <w:r w:rsidRPr="002F50BC">
        <w:rPr>
          <w:rFonts w:ascii="Times New Roman" w:hAnsi="Times New Roman" w:cs="Times New Roman"/>
        </w:rPr>
        <w:t xml:space="preserve"> załącznik Nr 2 do niniejszej uchwały</w:t>
      </w:r>
      <w:r w:rsidR="00FA56E6" w:rsidRPr="002F50BC">
        <w:rPr>
          <w:rFonts w:ascii="Times New Roman" w:hAnsi="Times New Roman" w:cs="Times New Roman"/>
        </w:rPr>
        <w:t>.</w:t>
      </w:r>
    </w:p>
    <w:p w:rsidR="00AE537D" w:rsidRPr="002F50BC" w:rsidRDefault="002F50BC" w:rsidP="002F50BC">
      <w:pPr>
        <w:pStyle w:val="Teksttreci0"/>
        <w:tabs>
          <w:tab w:val="left" w:pos="543"/>
        </w:tabs>
        <w:ind w:left="280" w:firstLine="0"/>
        <w:jc w:val="both"/>
        <w:rPr>
          <w:rFonts w:ascii="Times New Roman" w:hAnsi="Times New Roman" w:cs="Times New Roman"/>
        </w:rPr>
      </w:pPr>
      <w:bookmarkStart w:id="70" w:name="bookmark70"/>
      <w:bookmarkEnd w:id="70"/>
      <w:r>
        <w:rPr>
          <w:rFonts w:ascii="Times New Roman" w:hAnsi="Times New Roman" w:cs="Times New Roman"/>
        </w:rPr>
        <w:t xml:space="preserve">2. </w:t>
      </w:r>
      <w:r w:rsidR="00E67AA6" w:rsidRPr="002F50BC">
        <w:rPr>
          <w:rFonts w:ascii="Times New Roman" w:hAnsi="Times New Roman" w:cs="Times New Roman"/>
        </w:rPr>
        <w:t xml:space="preserve">Sprawozdanie składa się osobiście lub nadsyła przesyłką poleconą w przewidzianym w umowie terminie </w:t>
      </w:r>
      <w:r w:rsidR="00FA56E6" w:rsidRPr="002F50BC">
        <w:rPr>
          <w:rFonts w:ascii="Times New Roman" w:hAnsi="Times New Roman" w:cs="Times New Roman"/>
        </w:rPr>
        <w:t xml:space="preserve">na </w:t>
      </w:r>
      <w:r w:rsidR="00E67AA6" w:rsidRPr="002F50BC">
        <w:rPr>
          <w:rFonts w:ascii="Times New Roman" w:hAnsi="Times New Roman" w:cs="Times New Roman"/>
        </w:rPr>
        <w:t>adres Urzędu Miasta i Gminy w Strzelinie ul. Ząbkowicka 11</w:t>
      </w:r>
      <w:r w:rsidR="00FA56E6" w:rsidRPr="002F50BC">
        <w:rPr>
          <w:rFonts w:ascii="Times New Roman" w:hAnsi="Times New Roman" w:cs="Times New Roman"/>
        </w:rPr>
        <w:t>.</w:t>
      </w:r>
    </w:p>
    <w:p w:rsidR="005C0380" w:rsidRPr="002F50BC" w:rsidRDefault="002F50BC" w:rsidP="002F50BC">
      <w:pPr>
        <w:pStyle w:val="Teksttreci0"/>
        <w:tabs>
          <w:tab w:val="left" w:pos="574"/>
        </w:tabs>
        <w:spacing w:after="0" w:line="240" w:lineRule="auto"/>
        <w:ind w:left="280" w:firstLine="0"/>
        <w:jc w:val="both"/>
        <w:rPr>
          <w:rFonts w:ascii="Times New Roman" w:hAnsi="Times New Roman" w:cs="Times New Roman"/>
        </w:rPr>
      </w:pPr>
      <w:bookmarkStart w:id="71" w:name="bookmark71"/>
      <w:bookmarkEnd w:id="71"/>
      <w:r>
        <w:rPr>
          <w:rFonts w:ascii="Times New Roman" w:hAnsi="Times New Roman" w:cs="Times New Roman"/>
        </w:rPr>
        <w:t xml:space="preserve">3. </w:t>
      </w:r>
      <w:r w:rsidR="00E67AA6" w:rsidRPr="002F50BC">
        <w:rPr>
          <w:rFonts w:ascii="Times New Roman" w:hAnsi="Times New Roman" w:cs="Times New Roman"/>
        </w:rPr>
        <w:t>W przypadku wykorzystania na realizację projektu tylko części przekazanej kwoty dotacji, niewykorzystana</w:t>
      </w:r>
      <w:r w:rsidR="00FA56E6" w:rsidRPr="002F50BC">
        <w:rPr>
          <w:rFonts w:ascii="Times New Roman" w:hAnsi="Times New Roman" w:cs="Times New Roman"/>
        </w:rPr>
        <w:t xml:space="preserve"> część dotacji podlega zwrotowi na zasadach określonych w umowie.</w:t>
      </w:r>
    </w:p>
    <w:p w:rsidR="005C0380" w:rsidRPr="002F50BC" w:rsidRDefault="005C0380" w:rsidP="005C0380">
      <w:pPr>
        <w:pStyle w:val="Teksttreci0"/>
        <w:tabs>
          <w:tab w:val="left" w:pos="574"/>
        </w:tabs>
        <w:spacing w:after="0" w:line="240" w:lineRule="auto"/>
        <w:ind w:left="280" w:firstLine="0"/>
        <w:jc w:val="both"/>
        <w:rPr>
          <w:rFonts w:ascii="Times New Roman" w:hAnsi="Times New Roman" w:cs="Times New Roman"/>
        </w:rPr>
      </w:pPr>
      <w:r w:rsidRPr="002F50BC">
        <w:rPr>
          <w:rFonts w:ascii="Times New Roman" w:hAnsi="Times New Roman" w:cs="Times New Roman"/>
        </w:rPr>
        <w:tab/>
      </w:r>
      <w:r w:rsidRPr="002F50BC">
        <w:rPr>
          <w:rFonts w:ascii="Times New Roman" w:hAnsi="Times New Roman" w:cs="Times New Roman"/>
        </w:rPr>
        <w:tab/>
      </w:r>
      <w:r w:rsidRPr="002F50BC">
        <w:rPr>
          <w:rFonts w:ascii="Times New Roman" w:hAnsi="Times New Roman" w:cs="Times New Roman"/>
        </w:rPr>
        <w:tab/>
      </w:r>
      <w:r w:rsidRPr="002F50BC">
        <w:rPr>
          <w:rFonts w:ascii="Times New Roman" w:hAnsi="Times New Roman" w:cs="Times New Roman"/>
        </w:rPr>
        <w:tab/>
      </w:r>
      <w:r w:rsidRPr="002F50BC">
        <w:rPr>
          <w:rFonts w:ascii="Times New Roman" w:hAnsi="Times New Roman" w:cs="Times New Roman"/>
        </w:rPr>
        <w:tab/>
      </w:r>
      <w:r w:rsidRPr="002F50BC">
        <w:rPr>
          <w:rFonts w:ascii="Times New Roman" w:hAnsi="Times New Roman" w:cs="Times New Roman"/>
        </w:rPr>
        <w:tab/>
      </w:r>
    </w:p>
    <w:p w:rsidR="005C0380" w:rsidRPr="002F50BC" w:rsidRDefault="005C0380" w:rsidP="005C0380">
      <w:pPr>
        <w:pStyle w:val="Teksttreci0"/>
        <w:tabs>
          <w:tab w:val="left" w:pos="574"/>
        </w:tabs>
        <w:spacing w:after="0" w:line="240" w:lineRule="auto"/>
        <w:ind w:left="280" w:firstLine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2F50BC">
        <w:rPr>
          <w:rFonts w:ascii="Times New Roman" w:hAnsi="Times New Roman" w:cs="Times New Roman"/>
          <w:b/>
          <w:bCs/>
          <w:sz w:val="16"/>
          <w:szCs w:val="16"/>
        </w:rPr>
        <w:t>Przepisy przejściowe i końcowe.</w:t>
      </w:r>
    </w:p>
    <w:p w:rsidR="005C0380" w:rsidRPr="002F50BC" w:rsidRDefault="005C0380" w:rsidP="005C0380">
      <w:pPr>
        <w:pStyle w:val="Teksttreci0"/>
        <w:tabs>
          <w:tab w:val="left" w:pos="574"/>
        </w:tabs>
        <w:spacing w:after="0" w:line="240" w:lineRule="auto"/>
        <w:ind w:left="280" w:firstLine="0"/>
        <w:jc w:val="center"/>
        <w:rPr>
          <w:rFonts w:ascii="Times New Roman" w:hAnsi="Times New Roman" w:cs="Times New Roman"/>
        </w:rPr>
      </w:pPr>
    </w:p>
    <w:p w:rsidR="005C0380" w:rsidRDefault="005C0380" w:rsidP="006C1686">
      <w:pPr>
        <w:pStyle w:val="Teksttreci0"/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50BC">
        <w:rPr>
          <w:rFonts w:ascii="Times New Roman" w:hAnsi="Times New Roman" w:cs="Times New Roman"/>
        </w:rPr>
        <w:t>§ 13. Wykonanie uchwały powierza się Burmistrzowi Miasta i Gminy Strzelin.</w:t>
      </w:r>
    </w:p>
    <w:p w:rsidR="006C1686" w:rsidRPr="002F50BC" w:rsidRDefault="006C1686" w:rsidP="006C1686">
      <w:pPr>
        <w:pStyle w:val="Teksttreci0"/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C0380" w:rsidRDefault="005C0380" w:rsidP="006C1686">
      <w:pPr>
        <w:pStyle w:val="Teksttreci0"/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50BC">
        <w:rPr>
          <w:rFonts w:ascii="Times New Roman" w:hAnsi="Times New Roman" w:cs="Times New Roman"/>
        </w:rPr>
        <w:t xml:space="preserve">§ 14. Traci moc uchwała nr XXXIV/299/09 Rady Miejskiej Strzelina z dnia 29 września 2009 roku w sprawie określenia warunków i trybu wspierania, w tym finansowego rozwoju sportu kwalifikowanego na Obszarze Gminy Strzelin. </w:t>
      </w:r>
    </w:p>
    <w:p w:rsidR="006C1686" w:rsidRPr="002F50BC" w:rsidRDefault="006C1686" w:rsidP="006C1686">
      <w:pPr>
        <w:pStyle w:val="Teksttreci0"/>
        <w:tabs>
          <w:tab w:val="left" w:pos="574"/>
        </w:tabs>
        <w:spacing w:after="880" w:line="240" w:lineRule="auto"/>
        <w:jc w:val="both"/>
        <w:rPr>
          <w:rFonts w:ascii="Times New Roman" w:hAnsi="Times New Roman" w:cs="Times New Roman"/>
        </w:rPr>
      </w:pPr>
      <w:r w:rsidRPr="002F50BC">
        <w:rPr>
          <w:rFonts w:ascii="Times New Roman" w:hAnsi="Times New Roman" w:cs="Times New Roman"/>
        </w:rPr>
        <w:t xml:space="preserve">§ 15. Uchwała wchodzi w życie po upływie 14 dni od daty jej ogłoszenia w Dzienniku Urzędowym Województwa Dolnośląskiego. </w:t>
      </w:r>
    </w:p>
    <w:p w:rsidR="006C1686" w:rsidRPr="002F50BC" w:rsidRDefault="006C1686" w:rsidP="006C1686">
      <w:pPr>
        <w:pStyle w:val="Teksttreci0"/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25" o:spid="_x0000_s1031" type="#_x0000_t202" style="position:absolute;left:0;text-align:left;margin-left:362.05pt;margin-top:456.1pt;width:38pt;height:12.9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kc2gwEAAAQDAAAOAAAAZHJzL2Uyb0RvYy54bWysUlFLwzAQfhf8DyHvrt2YZZR1AxkTQVSY&#10;/oA0TdZAkwtJXLt/7yVbN9E38SW93F2/+77vslwPuiMH4bwCU9HpJKdEGA6NMvuKfrxv7xaU+MBM&#10;wzowoqJH4el6dXuz7G0pZtBC1whHEMT4srcVbUOwZZZ53grN/ASsMFiU4DQLeHX7rHGsR3TdZbM8&#10;L7IeXGMdcOE9ZjenIl0lfCkFD69SehFIV1HkFtLp0lnHM1stWbl3zLaKn2mwP7DQTBkceoHasMDI&#10;p1O/oLTiDjzIMOGgM5BScZE0oJpp/kPNrmVWJC1ojrcXm/z/wfKXw5sjqqno7J4SwzTuKI0leEdz&#10;eutL7NlZ7ArDAwy45DHvMRk1D9Lp+EU1BOto8/FirRgC4ZicL2ZFjhWOpWkxnxcJPbv+bJ0PjwI0&#10;iUFFHW4uGcoOzz4gEWwdW+IsA1vVdTEfGZ6YxCgM9XCSM7KsoTki+e7JoG3xCYyBG4P6HIxoaHWa&#10;d34WcZff72nm9fGuvgAAAP//AwBQSwMEFAAGAAgAAAAhAN64HNfgAAAACwEAAA8AAABkcnMvZG93&#10;bnJldi54bWxMj8FOwzAMhu9Ie4fIk7ixpAWNrjSdJgQnJERXDhzTJmujNU5psq28PebEjv796ffn&#10;Yju7gZ3NFKxHCclKADPYem2xk/BZv95lwEJUqNXg0Uj4MQG25eKmULn2F6zMeR87RiUYciWhj3HM&#10;OQ9tb5wKKz8apN3BT05FGqeO60ldqNwNPBVizZ2ySBd6NZrn3rTH/clJ2H1h9WK/35uP6lDZut4I&#10;fFsfpbxdzrsnYNHM8R+GP31Sh5KcGn9CHdgg4TF9SAiVsEnSFBgRmRCUNJTcZwnwsuDXP5S/AAAA&#10;//8DAFBLAQItABQABgAIAAAAIQC2gziS/gAAAOEBAAATAAAAAAAAAAAAAAAAAAAAAABbQ29udGVu&#10;dF9UeXBlc10ueG1sUEsBAi0AFAAGAAgAAAAhADj9If/WAAAAlAEAAAsAAAAAAAAAAAAAAAAALwEA&#10;AF9yZWxzLy5yZWxzUEsBAi0AFAAGAAgAAAAhAEtiRzaDAQAABAMAAA4AAAAAAAAAAAAAAAAALgIA&#10;AGRycy9lMm9Eb2MueG1sUEsBAi0AFAAGAAgAAAAhAN64HNfgAAAACwEAAA8AAAAAAAAAAAAAAAAA&#10;3QMAAGRycy9kb3ducmV2LnhtbFBLBQYAAAAABAAEAPMAAADqBAAAAAA=&#10;" filled="f" stroked="f">
            <v:textbox style="mso-next-textbox:#Shape 25" inset="0,0,0,0">
              <w:txbxContent>
                <w:p w:rsidR="004F5293" w:rsidRDefault="004F5293" w:rsidP="006C1686">
                  <w:pPr>
                    <w:pStyle w:val="Podpisobrazu0"/>
                  </w:pPr>
                  <w:r>
                    <w:rPr>
                      <w:i/>
                      <w:iCs/>
                    </w:rPr>
                    <w:t>Zdzisław</w:t>
                  </w:r>
                </w:p>
              </w:txbxContent>
            </v:textbox>
            <w10:wrap anchorx="page" anchory="margin"/>
          </v:shape>
        </w:pict>
      </w:r>
      <w:r w:rsidRPr="006C1686">
        <w:rPr>
          <w:rFonts w:ascii="Times New Roman" w:hAnsi="Times New Roman" w:cs="Times New Roman"/>
        </w:rPr>
        <w:drawing>
          <wp:anchor distT="680720" distB="612775" distL="114300" distR="711200" simplePos="0" relativeHeight="251662336" behindDoc="0" locked="0" layoutInCell="1" allowOverlap="1">
            <wp:simplePos x="0" y="0"/>
            <wp:positionH relativeFrom="page">
              <wp:posOffset>4109466</wp:posOffset>
            </wp:positionH>
            <wp:positionV relativeFrom="margin">
              <wp:posOffset>5463286</wp:posOffset>
            </wp:positionV>
            <wp:extent cx="1077341" cy="237744"/>
            <wp:effectExtent l="19050" t="0" r="6985" b="0"/>
            <wp:wrapTopAndBottom/>
            <wp:docPr id="2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1" cstate="print"/>
                    <a:stretch/>
                  </pic:blipFill>
                  <pic:spPr>
                    <a:xfrm>
                      <a:off x="0" y="0"/>
                      <a:ext cx="1078865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537D" w:rsidRPr="002F50BC" w:rsidRDefault="006C1686" w:rsidP="00E44878">
      <w:pPr>
        <w:pStyle w:val="Teksttreci0"/>
        <w:tabs>
          <w:tab w:val="left" w:pos="574"/>
        </w:tabs>
        <w:spacing w:after="880" w:line="240" w:lineRule="auto"/>
        <w:ind w:firstLine="0"/>
        <w:jc w:val="both"/>
        <w:rPr>
          <w:rFonts w:ascii="Times New Roman" w:hAnsi="Times New Roman" w:cs="Times New Roman"/>
        </w:rPr>
        <w:sectPr w:rsidR="00AE537D" w:rsidRPr="002F50BC">
          <w:footerReference w:type="even" r:id="rId12"/>
          <w:footerReference w:type="default" r:id="rId13"/>
          <w:footerReference w:type="first" r:id="rId14"/>
          <w:pgSz w:w="11900" w:h="16840"/>
          <w:pgMar w:top="1246" w:right="2106" w:bottom="3994" w:left="1535" w:header="0" w:footer="3" w:gutter="0"/>
          <w:cols w:space="720"/>
          <w:noEndnote/>
          <w:titlePg/>
          <w:docGrid w:linePitch="360"/>
        </w:sectPr>
      </w:pPr>
      <w:r w:rsidRPr="006C1686">
        <w:rPr>
          <w:rFonts w:ascii="Times New Roman" w:hAnsi="Times New Roman" w:cs="Times New Roman"/>
        </w:rPr>
        <w:drawing>
          <wp:anchor distT="546100" distB="0" distL="1051560" distR="114300" simplePos="0" relativeHeight="251660288" behindDoc="0" locked="0" layoutInCell="1" allowOverlap="1">
            <wp:simplePos x="0" y="0"/>
            <wp:positionH relativeFrom="page">
              <wp:posOffset>5048250</wp:posOffset>
            </wp:positionH>
            <wp:positionV relativeFrom="margin">
              <wp:posOffset>5329174</wp:posOffset>
            </wp:positionV>
            <wp:extent cx="737870" cy="981456"/>
            <wp:effectExtent l="19050" t="0" r="5080" b="0"/>
            <wp:wrapTopAndBottom/>
            <wp:docPr id="1" name="Shap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15" cstate="print"/>
                    <a:stretch/>
                  </pic:blipFill>
                  <pic:spPr>
                    <a:xfrm>
                      <a:off x="0" y="0"/>
                      <a:ext cx="7378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537D" w:rsidRPr="002F50BC" w:rsidRDefault="00AE537D" w:rsidP="00E44878">
      <w:pPr>
        <w:pStyle w:val="Teksttreci20"/>
        <w:spacing w:after="780"/>
      </w:pPr>
    </w:p>
    <w:sectPr w:rsidR="00AE537D" w:rsidRPr="002F50BC" w:rsidSect="00E44878">
      <w:footerReference w:type="even" r:id="rId16"/>
      <w:footerReference w:type="default" r:id="rId17"/>
      <w:pgSz w:w="11900" w:h="16840"/>
      <w:pgMar w:top="1034" w:right="1793" w:bottom="1034" w:left="982" w:header="606" w:footer="60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293" w:rsidRDefault="004F5293">
      <w:r>
        <w:separator/>
      </w:r>
    </w:p>
  </w:endnote>
  <w:endnote w:type="continuationSeparator" w:id="0">
    <w:p w:rsidR="004F5293" w:rsidRDefault="004F5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293" w:rsidRDefault="004F529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4" o:spid="_x0000_s2062" type="#_x0000_t202" style="position:absolute;margin-left:79.75pt;margin-top:657.2pt;width:398.7pt;height:7.9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FPjwEAAB0DAAAOAAAAZHJzL2Uyb0RvYy54bWysUttOwzAMfUfiH6K8s3YXEFTrEGgCISFA&#10;Aj4gS5M1UhNHcVi7v8fJLiB4Q7ykru0cn3Oc+fVgO7ZRAQ24mo9HJWfKSWiMW9f8/e3u7JIzjMI1&#10;ogOnar5VyK8Xpyfz3ldqAi10jQqMQBxWva95G6OvigJlq6zAEXjlqKghWBHpN6yLJoie0G1XTMry&#10;oughND6AVIiUXe6KfJHxtVYyPmuNKrKu5sQt5jPkc5XOYjEX1ToI3xq5pyH+wMIK42joEWopomAf&#10;wfyCskYGQNBxJMEWoLWRKmsgNePyh5rXVniVtZA56I824f/ByqfNS2CmqfmMMycsrShPZbNkTe+x&#10;oo5XTz1xuIWBVnzIIyWT4kEHm76khVGdTN4ejVVDZJKS5+XFdHZFJUm1cVlOp9n54uu2DxjvFViW&#10;gpoHWlz2U2weMRITaj20pGEO7kzXpXyiuKOSojishqzmSHMFzZbYdw+OXEsv4BCEQ7DaBwkX/c1H&#10;JOw8MgHuru/n0A4yk/17SUv+/p+7vl714hMAAP//AwBQSwMEFAAGAAgAAAAhAOJo7FngAAAADQEA&#10;AA8AAABkcnMvZG93bnJldi54bWxMj0FPg0AQhe8m/ofNmHgxdoEWUpClMUYv3qxevG3ZKRDZWcJu&#10;AfvrnZ7sbd7My5vvlbvF9mLC0XeOFMSrCARS7UxHjYKvz7fHLQgfNBndO0IFv+hhV93elLowbqYP&#10;nPahERxCvtAK2hCGQkpft2i1X7kBiW9HN1odWI6NNKOeOdz2MomiTFrdEX9o9YAvLdY/+5NVkC2v&#10;w8N7jsl8rvuJvs9xHDBW6v5ueX4CEXAJ/2a44DM6VMx0cCcyXvSs0zxlKw/reLMBwZY8zXIQh8tq&#10;HSUgq1Jet6j+AAAA//8DAFBLAQItABQABgAIAAAAIQC2gziS/gAAAOEBAAATAAAAAAAAAAAAAAAA&#10;AAAAAABbQ29udGVudF9UeXBlc10ueG1sUEsBAi0AFAAGAAgAAAAhADj9If/WAAAAlAEAAAsAAAAA&#10;AAAAAAAAAAAALwEAAF9yZWxzLy5yZWxzUEsBAi0AFAAGAAgAAAAhAE9qMU+PAQAAHQMAAA4AAAAA&#10;AAAAAAAAAAAALgIAAGRycy9lMm9Eb2MueG1sUEsBAi0AFAAGAAgAAAAhAOJo7FngAAAADQEAAA8A&#10;AAAAAAAAAAAAAAAA6QMAAGRycy9kb3ducmV2LnhtbFBLBQYAAAAABAAEAPMAAAD2BAAAAAA=&#10;" filled="f" stroked="f">
          <v:textbox style="mso-fit-shape-to-text:t" inset="0,0,0,0">
            <w:txbxContent>
              <w:p w:rsidR="004F5293" w:rsidRDefault="004F5293">
                <w:pPr>
                  <w:pStyle w:val="Nagweklubstopka20"/>
                  <w:tabs>
                    <w:tab w:val="right" w:pos="7974"/>
                  </w:tabs>
                  <w:rPr>
                    <w:sz w:val="13"/>
                    <w:szCs w:val="13"/>
                  </w:rPr>
                </w:pPr>
                <w:r>
                  <w:rPr>
                    <w:rFonts w:ascii="Arial" w:eastAsia="Arial" w:hAnsi="Arial" w:cs="Arial"/>
                    <w:sz w:val="13"/>
                    <w:szCs w:val="13"/>
                  </w:rPr>
                  <w:t>Id: SD1IUI-PTQJA-QBHMP-JN1QD-MRCRJ. Podpisany</w:t>
                </w:r>
                <w:r>
                  <w:rPr>
                    <w:rFonts w:ascii="Arial" w:eastAsia="Arial" w:hAnsi="Arial" w:cs="Arial"/>
                    <w:sz w:val="13"/>
                    <w:szCs w:val="13"/>
                  </w:rPr>
                  <w:tab/>
                  <w:t>Strona 2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1" type="#_x0000_t32" style="position:absolute;margin-left:75.4pt;margin-top:652.5pt;width:407.5pt;height:0;z-index:-251663360;mso-position-horizontal-relative:page;mso-position-vertical-relative:page" filled="t" strokeweight="1pt">
          <v:path arrowok="f" fillok="t" o:connecttype="segments"/>
          <o:lock v:ext="edit" shapetype="f"/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293" w:rsidRDefault="004F529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2060" type="#_x0000_t202" style="position:absolute;margin-left:79.75pt;margin-top:657.2pt;width:398.7pt;height:7.9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3XqjAEAABYDAAAOAAAAZHJzL2Uyb0RvYy54bWysUsFOwzAMvSPxD1HurB0DBNU6BEIgJARI&#10;gw/I0mSN1MRRHNbu73GybiC4IS6OYzvPz8+ZXw+2YxsV0ICr+XRScqachMa4dc3f3+5PLjnDKFwj&#10;OnCq5luF/HpxfDTvfaVOoYWuUYERiMOq9zVvY/RVUaBslRU4Aa8cJTUEKyJdw7pogugJ3XbFaVle&#10;FD2ExgeQCpGid7skX2R8rZWML1qjiqyrOXGL2YZsV8kWi7mo1kH41siRhvgDCyuMo6YHqDsRBfsI&#10;5heUNTIAgo4TCbYArY1UeQaaZlr+mGbZCq/yLCQO+oNM+H+w8nnzGphpaHecOWFpRbkrmyZpeo8V&#10;VSw91cThFoZUNsaRgmniQQebTpqFUZ5E3h6EVUNkkoLn5cXs7IpSknLTspzNsvLF12sfMD4osCw5&#10;NQ+0uKyn2DxhpI5Uui9JzRzcm65L8URxRyV5cVgNI78VNFui3T06kiutfu+EvbManQSI/uYjEmju&#10;lZB2z8cGJH6mMH6UtN3v91z19Z0XnwAAAP//AwBQSwMEFAAGAAgAAAAhAOJo7FngAAAADQEAAA8A&#10;AABkcnMvZG93bnJldi54bWxMj0FPg0AQhe8m/ofNmHgxdoEWUpClMUYv3qxevG3ZKRDZWcJuAfvr&#10;nZ7sbd7My5vvlbvF9mLC0XeOFMSrCARS7UxHjYKvz7fHLQgfNBndO0IFv+hhV93elLowbqYPnPah&#10;ERxCvtAK2hCGQkpft2i1X7kBiW9HN1odWI6NNKOeOdz2MomiTFrdEX9o9YAvLdY/+5NVkC2vw8N7&#10;jsl8rvuJvs9xHDBW6v5ueX4CEXAJ/2a44DM6VMx0cCcyXvSs0zxlKw/reLMBwZY8zXIQh8tqHSUg&#10;q1Jet6j+AAAA//8DAFBLAQItABQABgAIAAAAIQC2gziS/gAAAOEBAAATAAAAAAAAAAAAAAAAAAAA&#10;AABbQ29udGVudF9UeXBlc10ueG1sUEsBAi0AFAAGAAgAAAAhADj9If/WAAAAlAEAAAsAAAAAAAAA&#10;AAAAAAAALwEAAF9yZWxzLy5yZWxzUEsBAi0AFAAGAAgAAAAhAKvTdeqMAQAAFgMAAA4AAAAAAAAA&#10;AAAAAAAALgIAAGRycy9lMm9Eb2MueG1sUEsBAi0AFAAGAAgAAAAhAOJo7FngAAAADQEAAA8AAAAA&#10;AAAAAAAAAAAA5gMAAGRycy9kb3ducmV2LnhtbFBLBQYAAAAABAAEAPMAAADzBAAAAAA=&#10;" filled="f" stroked="f">
          <v:textbox style="mso-fit-shape-to-text:t" inset="0,0,0,0">
            <w:txbxContent>
              <w:p w:rsidR="004F5293" w:rsidRDefault="004F5293">
                <w:pPr>
                  <w:pStyle w:val="Nagweklubstopka20"/>
                  <w:tabs>
                    <w:tab w:val="right" w:pos="7974"/>
                  </w:tabs>
                  <w:rPr>
                    <w:sz w:val="13"/>
                    <w:szCs w:val="13"/>
                  </w:rPr>
                </w:pPr>
                <w:r>
                  <w:rPr>
                    <w:rFonts w:ascii="Arial" w:eastAsia="Arial" w:hAnsi="Arial" w:cs="Arial"/>
                    <w:sz w:val="13"/>
                    <w:szCs w:val="13"/>
                  </w:rPr>
                  <w:t>Id: SD1IUI-PTQJA-QBHMP-JN1QD-MRCRJ. Podpisany</w:t>
                </w:r>
                <w:r>
                  <w:rPr>
                    <w:rFonts w:ascii="Arial" w:eastAsia="Arial" w:hAnsi="Arial" w:cs="Arial"/>
                    <w:sz w:val="13"/>
                    <w:szCs w:val="13"/>
                  </w:rPr>
                  <w:tab/>
                  <w:t>Strona 2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75.4pt;margin-top:652.5pt;width:407.5pt;height:0;z-index:-251662336;mso-position-horizontal-relative:page;mso-position-vertical-relative:page" filled="t" strokeweight="1pt">
          <v:path arrowok="f" fillok="t" o:connecttype="segments"/>
          <o:lock v:ext="edit" shapetype="f"/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293" w:rsidRDefault="004F529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7" o:spid="_x0000_s2058" type="#_x0000_t202" style="position:absolute;margin-left:78.1pt;margin-top:649.45pt;width:397.6pt;height:8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WQXlAEAAB0DAAAOAAAAZHJzL2Uyb0RvYy54bWysUsFu2zAMvQ/oPwi6N3aMdsmMOEGLosWA&#10;YRuQ9QMUWYoFWKIgKrHz96OUOB3WW9GLTJPU43uPWm1G27OjCmjANXw+KzlTTkJr3L7hr3+eb5ec&#10;YRSuFT041fCTQr5Z33xZDb5WFXTQtyowAnFYD77hXYy+LgqUnbICZ+CVo6KGYEWk37Av2iAGQrd9&#10;UZXl12KA0PoAUiFS9ulc5OuMr7WS8ZfWqCLrG07cYj5DPnfpLNYrUe+D8J2RFxriAyysMI6GXqGe&#10;RBTsEMw7KGtkAAQdZxJsAVobqbIGUjMv/1Oz7YRXWQuZg/5qE34erPx5/B2YaRu+4MwJSyvKU9ki&#10;WTN4rKlj66knjo8w0oqnPFIyKR51sOlLWhjVyeTT1Vg1RiYpeV/efbuvqCSpNi+r5SI7X7zd9gHj&#10;iwLLUtDwQIvLforjD4zEhFqnljTMwbPp+5RPFM9UUhTH3ZjVVBPNHbQnYt9/d+RaegFTEKZgdwkS&#10;LvqHQyTsPDIBnq9f5tAOMpPLe0lL/vc/d7296vVfAAAA//8DAFBLAwQUAAYACAAAACEAuFZIGt8A&#10;AAANAQAADwAAAGRycy9kb3ducmV2LnhtbEyPQU+EMBCF7yb+h2ZMvBi3FIUsSNkYoxdvrl68dWEE&#10;YjsltAu4v97x5N7mzby8+V61W50VM05h8KRBbRIQSI1vB+o0fLy/3G5BhGioNdYTavjBALv68qIy&#10;ZesXesN5HzvBIRRKo6GPcSylDE2PzoSNH5H49uUnZyLLqZPtZBYOd1amSZJLZwbiD70Z8anH5nt/&#10;dBry9Xm8eS0wXU6NnenzpFREpfX11fr4ACLiGv/N8IfP6FAz08EfqQ3Css7ylK08pMW2AMGWIlP3&#10;IA68ulOZAllX8rxF/QsAAP//AwBQSwECLQAUAAYACAAAACEAtoM4kv4AAADhAQAAEwAAAAAAAAAA&#10;AAAAAAAAAAAAW0NvbnRlbnRfVHlwZXNdLnhtbFBLAQItABQABgAIAAAAIQA4/SH/1gAAAJQBAAAL&#10;AAAAAAAAAAAAAAAAAC8BAABfcmVscy8ucmVsc1BLAQItABQABgAIAAAAIQB5jWQXlAEAAB0DAAAO&#10;AAAAAAAAAAAAAAAAAC4CAABkcnMvZTJvRG9jLnhtbFBLAQItABQABgAIAAAAIQC4Vkga3wAAAA0B&#10;AAAPAAAAAAAAAAAAAAAAAO4DAABkcnMvZG93bnJldi54bWxQSwUGAAAAAAQABADzAAAA+gQAAAAA&#10;" filled="f" stroked="f">
          <v:textbox style="mso-fit-shape-to-text:t" inset="0,0,0,0">
            <w:txbxContent>
              <w:p w:rsidR="004F5293" w:rsidRDefault="004F5293">
                <w:pPr>
                  <w:pStyle w:val="Nagweklubstopka20"/>
                  <w:tabs>
                    <w:tab w:val="right" w:pos="7952"/>
                  </w:tabs>
                  <w:rPr>
                    <w:sz w:val="13"/>
                    <w:szCs w:val="13"/>
                  </w:rPr>
                </w:pPr>
                <w:r>
                  <w:rPr>
                    <w:rFonts w:ascii="Arial" w:eastAsia="Arial" w:hAnsi="Arial" w:cs="Arial"/>
                    <w:sz w:val="13"/>
                    <w:szCs w:val="13"/>
                  </w:rPr>
                  <w:t>Id: SD11UVPTQJA-QBHMP-</w:t>
                </w:r>
                <w:r w:rsidR="00E44878">
                  <w:rPr>
                    <w:rFonts w:ascii="Arial" w:eastAsia="Arial" w:hAnsi="Arial" w:cs="Arial"/>
                    <w:sz w:val="13"/>
                    <w:szCs w:val="13"/>
                  </w:rPr>
                  <w:t>JN1QD-MRCR1. Podpisany</w:t>
                </w:r>
                <w:r w:rsidR="00E44878">
                  <w:rPr>
                    <w:rFonts w:ascii="Arial" w:eastAsia="Arial" w:hAnsi="Arial" w:cs="Arial"/>
                    <w:sz w:val="13"/>
                    <w:szCs w:val="13"/>
                  </w:rPr>
                  <w:tab/>
                  <w:t>.Strona 1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margin-left:72.9pt;margin-top:645.15pt;width:408.4pt;height:0;z-index:-251661312;mso-position-horizontal-relative:page;mso-position-vertical-relative:page" filled="t" strokeweight="1pt">
          <v:path arrowok="f" fillok="t" o:connecttype="segments"/>
          <o:lock v:ext="edit" shapetype="f"/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293" w:rsidRDefault="004F529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5" o:spid="_x0000_s2056" type="#_x0000_t202" style="position:absolute;margin-left:79.45pt;margin-top:650.9pt;width:404.65pt;height:9.3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P2blQEAAB8DAAAOAAAAZHJzL2Uyb0RvYy54bWysUsFu2zAMvRfYPwi6L7azZE2NOMGGIsOA&#10;oS3Q9QMUWYoFWKIgKrHz96OUOB2227CLTJH043uPWm9H27OTCmjANbyalZwpJ6E17tDwt5+7jyvO&#10;MArXih6cavhZId9uPtytB1+rOXTQtyowAnFYD77hXYy+LgqUnbICZ+CVo6KGYEWkazgUbRADodu+&#10;mJfl52KA0PoAUiFS9vFS5JuMr7WS8VlrVJH1DSduMZ8hn/t0Fpu1qA9B+M7IKw3xDyysMI6G3qAe&#10;RRTsGMxfUNbIAAg6ziTYArQ2UmUNpKYq/1Dz2gmvshYyB/3NJvx/sPLp9BKYaWl3S86csLSjPJbR&#10;ncwZPNbU8+qpK45fYaTGKY+UTJpHHWz6khpGdbL5fLNWjZFJSi6rTw/lkkZIqlXV6n6R4Yv3v33A&#10;+E2BZSloeKDVZUfF6QdGYkKtU0sa5mBn+j7lE8ULlRTFcT9mPYuJ5h7aM7HvvzvyLb2BKQhTsL8G&#10;CRf9l2Mk7DwyAV5+v86hLWQm1xeT1vz7PXe9v+vNLwAAAP//AwBQSwMEFAAGAAgAAAAhAK/p6Ibf&#10;AAAADQEAAA8AAABkcnMvZG93bnJldi54bWxMj0FPhDAQhe8m/odmTLwYty1mCSBlY4xevLnrxVsX&#10;RiDSKaFdwP31zp70Nm/m5c33yt3qBjHjFHpPBvRGgUCqfdNTa+Dj8HqfgQjRUmMHT2jgBwPsquur&#10;0haNX+gd531sBYdQKKyBLsaxkDLUHTobNn5E4tuXn5yNLKdWNpNdONwNMlEqlc72xB86O+Jzh/X3&#10;/uQMpOvLePeWY7Kc62Gmz7PWEbUxtzfr0yOIiGv8M8MFn9GhYqajP1ETxMB6m+Vs5eFBaS7BljzN&#10;EhDHyypRW5BVKf+3qH4BAAD//wMAUEsBAi0AFAAGAAgAAAAhALaDOJL+AAAA4QEAABMAAAAAAAAA&#10;AAAAAAAAAAAAAFtDb250ZW50X1R5cGVzXS54bWxQSwECLQAUAAYACAAAACEAOP0h/9YAAACUAQAA&#10;CwAAAAAAAAAAAAAAAAAvAQAAX3JlbHMvLnJlbHNQSwECLQAUAAYACAAAACEAAZD9m5UBAAAfAwAA&#10;DgAAAAAAAAAAAAAAAAAuAgAAZHJzL2Uyb0RvYy54bWxQSwECLQAUAAYACAAAACEAr+noht8AAAAN&#10;AQAADwAAAAAAAAAAAAAAAADvAwAAZHJzL2Rvd25yZXYueG1sUEsFBgAAAAAEAAQA8wAAAPsEAAAA&#10;AA==&#10;" filled="f" stroked="f">
          <v:textbox style="mso-fit-shape-to-text:t" inset="0,0,0,0">
            <w:txbxContent>
              <w:p w:rsidR="004F5293" w:rsidRDefault="004F5293">
                <w:pPr>
                  <w:pStyle w:val="Nagweklubstopka20"/>
                  <w:tabs>
                    <w:tab w:val="right" w:pos="8093"/>
                  </w:tabs>
                  <w:rPr>
                    <w:sz w:val="13"/>
                    <w:szCs w:val="13"/>
                  </w:rPr>
                </w:pPr>
                <w:r>
                  <w:rPr>
                    <w:rFonts w:ascii="Arial" w:eastAsia="Arial" w:hAnsi="Arial" w:cs="Arial"/>
                    <w:sz w:val="13"/>
                    <w:szCs w:val="13"/>
                  </w:rPr>
                  <w:t xml:space="preserve">Id; </w:t>
                </w:r>
                <w:proofErr w:type="spellStart"/>
                <w:r>
                  <w:rPr>
                    <w:rFonts w:ascii="Arial" w:eastAsia="Arial" w:hAnsi="Arial" w:cs="Arial"/>
                    <w:sz w:val="13"/>
                    <w:szCs w:val="13"/>
                  </w:rPr>
                  <w:t>SDnul.FTQJA-QBHMP-JNIQD-'MRĆRL</w:t>
                </w:r>
                <w:proofErr w:type="spellEnd"/>
                <w:r>
                  <w:rPr>
                    <w:rFonts w:ascii="Arial" w:eastAsia="Arial" w:hAnsi="Arial" w:cs="Arial"/>
                    <w:sz w:val="13"/>
                    <w:szCs w:val="13"/>
                  </w:rPr>
                  <w:t xml:space="preserve"> Podpisany</w:t>
                </w:r>
                <w:r>
                  <w:rPr>
                    <w:rFonts w:ascii="Arial" w:eastAsia="Arial" w:hAnsi="Arial" w:cs="Arial"/>
                    <w:sz w:val="13"/>
                    <w:szCs w:val="13"/>
                  </w:rPr>
                  <w:tab/>
                  <w:t>Stform.4 *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5" type="#_x0000_t32" style="position:absolute;margin-left:74.25pt;margin-top:647.6pt;width:405.9pt;height:0;z-index:-251660288;mso-position-horizontal-relative:page;mso-position-vertical-relative:page" filled="t" strokeweight="1pt">
          <v:path arrowok="f" fillok="t" o:connecttype="segments"/>
          <o:lock v:ext="edit" shapetype="f"/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293" w:rsidRDefault="004F529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2" o:spid="_x0000_s2054" type="#_x0000_t202" style="position:absolute;margin-left:79.45pt;margin-top:650.9pt;width:404.65pt;height:9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PZilQEAAB8DAAAOAAAAZHJzL2Uyb0RvYy54bWysUsFu2zAMvQ/oPwi6N7bTZeuMOEWLIkOB&#10;YSvQ7gNkWYoFWKIgKrHz96WUOC2227CLTJH043uPWt9NdmAHFdCAa3i1KDlTTkJn3K7hv1+317ec&#10;YRSuEwM41fCjQn63ufq0Hn2tltDD0KnACMRhPfqG9zH6uihQ9soKXIBXjooaghWRrmFXdEGMhG6H&#10;YlmWX4oRQucDSIVI2cdTkW8yvtZKxl9ao4psaDhxi/kM+WzTWWzWot4F4XsjzzTEP7CwwjgaeoF6&#10;FFGwfTB/QVkjAyDouJBgC9DaSJU1kJqq/EPNSy+8ylrIHPQXm/D/wcqfh+fATEe7W3LmhKUd5bGM&#10;7mTO6LGmnhdPXXF6gIka5zxSMmmedLDpS2oY1cnm48VaNUUmKbmqbr6VqxVnkmpVdfv18yrBFO9/&#10;+4DxuwLLUtDwQKvLjorDD4yn1rklDXOwNcOQ8oniiUqK4tROWc/NTLOF7kjshydHvqU3MAdhDtpz&#10;kHDR3+8jYeeRCfD0+3kObSGTPr+YtOaP99z1/q43bwAAAP//AwBQSwMEFAAGAAgAAAAhAK/p6Ibf&#10;AAAADQEAAA8AAABkcnMvZG93bnJldi54bWxMj0FPhDAQhe8m/odmTLwYty1mCSBlY4xevLnrxVsX&#10;RiDSKaFdwP31zp70Nm/m5c33yt3qBjHjFHpPBvRGgUCqfdNTa+Dj8HqfgQjRUmMHT2jgBwPsquur&#10;0haNX+gd531sBYdQKKyBLsaxkDLUHTobNn5E4tuXn5yNLKdWNpNdONwNMlEqlc72xB86O+Jzh/X3&#10;/uQMpOvLePeWY7Kc62Gmz7PWEbUxtzfr0yOIiGv8M8MFn9GhYqajP1ETxMB6m+Vs5eFBaS7BljzN&#10;EhDHyypRW5BVKf+3qH4BAAD//wMAUEsBAi0AFAAGAAgAAAAhALaDOJL+AAAA4QEAABMAAAAAAAAA&#10;AAAAAAAAAAAAAFtDb250ZW50X1R5cGVzXS54bWxQSwECLQAUAAYACAAAACEAOP0h/9YAAACUAQAA&#10;CwAAAAAAAAAAAAAAAAAvAQAAX3JlbHMvLnJlbHNQSwECLQAUAAYACAAAACEAPCj2YpUBAAAfAwAA&#10;DgAAAAAAAAAAAAAAAAAuAgAAZHJzL2Uyb0RvYy54bWxQSwECLQAUAAYACAAAACEAr+noht8AAAAN&#10;AQAADwAAAAAAAAAAAAAAAADvAwAAZHJzL2Rvd25yZXYueG1sUEsFBgAAAAAEAAQA8wAAAPsEAAAA&#10;AA==&#10;" filled="f" stroked="f">
          <v:textbox style="mso-fit-shape-to-text:t" inset="0,0,0,0">
            <w:txbxContent>
              <w:p w:rsidR="004F5293" w:rsidRDefault="004F5293">
                <w:pPr>
                  <w:pStyle w:val="Nagweklubstopka20"/>
                  <w:tabs>
                    <w:tab w:val="right" w:pos="8093"/>
                  </w:tabs>
                  <w:rPr>
                    <w:sz w:val="13"/>
                    <w:szCs w:val="13"/>
                  </w:rPr>
                </w:pPr>
                <w:r>
                  <w:rPr>
                    <w:rFonts w:ascii="Arial" w:eastAsia="Arial" w:hAnsi="Arial" w:cs="Arial"/>
                    <w:sz w:val="13"/>
                    <w:szCs w:val="13"/>
                  </w:rPr>
                  <w:t xml:space="preserve">Id; </w:t>
                </w:r>
                <w:proofErr w:type="spellStart"/>
                <w:r>
                  <w:rPr>
                    <w:rFonts w:ascii="Arial" w:eastAsia="Arial" w:hAnsi="Arial" w:cs="Arial"/>
                    <w:sz w:val="13"/>
                    <w:szCs w:val="13"/>
                  </w:rPr>
                  <w:t>SDnul.FTQJA-QBHMP-JNIQD-'MRĆRL</w:t>
                </w:r>
                <w:proofErr w:type="spellEnd"/>
                <w:r>
                  <w:rPr>
                    <w:rFonts w:ascii="Arial" w:eastAsia="Arial" w:hAnsi="Arial" w:cs="Arial"/>
                    <w:sz w:val="13"/>
                    <w:szCs w:val="13"/>
                  </w:rPr>
                  <w:t xml:space="preserve"> Podpisany</w:t>
                </w:r>
                <w:r>
                  <w:rPr>
                    <w:rFonts w:ascii="Arial" w:eastAsia="Arial" w:hAnsi="Arial" w:cs="Arial"/>
                    <w:sz w:val="13"/>
                    <w:szCs w:val="13"/>
                  </w:rPr>
                  <w:tab/>
                  <w:t>Stform.4 *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74.25pt;margin-top:647.6pt;width:405.9pt;height:0;z-index:-251659264;mso-position-horizontal-relative:page;mso-position-vertical-relative:page" filled="t" strokeweight="1pt">
          <v:path arrowok="f" fillok="t" o:connecttype="segments"/>
          <o:lock v:ext="edit" shapetype="f"/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293" w:rsidRDefault="004F529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8" o:spid="_x0000_s2052" type="#_x0000_t202" style="position:absolute;margin-left:79.1pt;margin-top:647.35pt;width:398.9pt;height:7.5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4dUjgEAAB4DAAAOAAAAZHJzL2Uyb0RvYy54bWysUttOwzAMfUfiH6K8s5ahTaNah0ATCAkB&#10;EvABWZqskZo4isPa/T1OdkPwhnhJHds9Puc485vBdmyjAhpwNb8clZwpJ6Exbl3zj/f7ixlnGIVr&#10;RAdO1XyrkN8szs/mva/UGFroGhUYgTisel/zNkZfFQXKVlmBI/DKUVFDsCLSNayLJoie0G1XjMty&#10;WvQQGh9AKkTKLndFvsj4WisZX7RGFVlXc+IW8xnyuUpnsZiLah2Eb43c0xB/YGGFcTT0CLUUUbDP&#10;YH5BWSMDIOg4kmAL0NpIlTWQmsvyh5q3VniVtZA56I824f/ByufNa2Cmod3RppywtKM8ltGdzOk9&#10;VtTz5qkrDncwUOMhj5RMmgcdbPqSGkZ1snl7tFYNkUlKTsrptLyikqTa9WQ2mySU4vSzDxgfFFiW&#10;gpoH2lw2VGyeMO5aDy1ploN703UpnxjumKQoDqshy8n4KbOCZkvku0dHtqUncAjCIVjtg4SL/vYz&#10;EnYeefp9P4eWkEnvH0za8vd77jo968UXAAAA//8DAFBLAwQUAAYACAAAACEAObhBit8AAAANAQAA&#10;DwAAAGRycy9kb3ducmV2LnhtbEyPQU+EMBCF7yb+h2ZMvBi3gC4CUjbG6MWbqxdvXToCsZ0S2gXc&#10;X+940tu8mZc336t3q7NixikMnhSkmwQEUuvNQJ2C97fn6wJEiJqMtp5QwTcG2DXnZ7WujF/oFed9&#10;7ASHUKi0gj7GsZIytD06HTZ+ROLbp5+cjiynTppJLxzurMySJJdOD8Qfej3iY4/t1/7oFOTr03j1&#10;UmK2nFo708cpTSOmSl1erA/3ICKu8c8Mv/iMDg0zHfyRTBCW9bbI2MpDVt7egWBLuc253oFXN0lZ&#10;gGxq+b9F8wMAAP//AwBQSwECLQAUAAYACAAAACEAtoM4kv4AAADhAQAAEwAAAAAAAAAAAAAAAAAA&#10;AAAAW0NvbnRlbnRfVHlwZXNdLnhtbFBLAQItABQABgAIAAAAIQA4/SH/1gAAAJQBAAALAAAAAAAA&#10;AAAAAAAAAC8BAABfcmVscy8ucmVsc1BLAQItABQABgAIAAAAIQDvM4dUjgEAAB4DAAAOAAAAAAAA&#10;AAAAAAAAAC4CAABkcnMvZTJvRG9jLnhtbFBLAQItABQABgAIAAAAIQA5uEGK3wAAAA0BAAAPAAAA&#10;AAAAAAAAAAAAAOgDAABkcnMvZG93bnJldi54bWxQSwUGAAAAAAQABADzAAAA9AQAAAAA&#10;" filled="f" stroked="f">
          <v:textbox style="mso-fit-shape-to-text:t" inset="0,0,0,0">
            <w:txbxContent>
              <w:p w:rsidR="004F5293" w:rsidRDefault="004F5293">
                <w:pPr>
                  <w:pStyle w:val="Nagweklubstopka20"/>
                  <w:tabs>
                    <w:tab w:val="right" w:pos="7978"/>
                  </w:tabs>
                  <w:rPr>
                    <w:sz w:val="13"/>
                    <w:szCs w:val="13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3"/>
                    <w:szCs w:val="13"/>
                  </w:rPr>
                  <w:t>ld:SDIRRrPTQJA-QBHMP'JNIQD-MRCRI</w:t>
                </w:r>
                <w:proofErr w:type="spellEnd"/>
                <w:r>
                  <w:rPr>
                    <w:rFonts w:ascii="Arial" w:eastAsia="Arial" w:hAnsi="Arial" w:cs="Arial"/>
                    <w:sz w:val="13"/>
                    <w:szCs w:val="13"/>
                  </w:rPr>
                  <w:t>. Podpisany</w:t>
                </w:r>
                <w:r>
                  <w:rPr>
                    <w:rFonts w:ascii="Arial" w:eastAsia="Arial" w:hAnsi="Arial" w:cs="Arial"/>
                    <w:sz w:val="13"/>
                    <w:szCs w:val="13"/>
                  </w:rPr>
                  <w:tab/>
                  <w:t>Strono 3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74.45pt;margin-top:642.65pt;width:408.6pt;height:0;z-index:-251658240;mso-position-horizontal-relative:page;mso-position-vertical-relative:page" filled="t" strokeweight="1pt">
          <v:path arrowok="f" fillok="t" o:connecttype="segments"/>
          <o:lock v:ext="edit" shapetype="f"/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293" w:rsidRDefault="004F529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40" o:spid="_x0000_s2050" type="#_x0000_t202" style="position:absolute;margin-left:404.75pt;margin-top:619.1pt;width:47.9pt;height:7.75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H5olgEAACkDAAAOAAAAZHJzL2Uyb0RvYy54bWysUttOwzAMfUfiH6K8s5ZxG9U6BEIgJARI&#10;wAdkabJGauIoDmv39zjZOhC8IV5S33p8ju351WA7tlYBDbiaH09KzpST0Bi3qvn7293RjDOMwjWi&#10;A6dqvlHIrxaHB/PeV2oKLXSNCoxAHFa9r3kbo6+KAmWrrMAJeOUoqSFYEckNq6IJoid02xXTsjwv&#10;egiNDyAVIkVvt0m+yPhaKxmftUYVWVdz4hbzG/K7TG+xmItqFYRvjdzREH9gYYVx1HQPdSuiYB/B&#10;/IKyRgZA0HEiwRagtZEqayA1x+UPNa+t8CproeGg348J/w9WPq1fAjNNzU9pPE5Y2lFuy8in4fQe&#10;K6p59VQVhxsYaMljHCmYNA862PQlNYzyhLPZj1YNkUkKnpezkxPKSEpdzk6nZwmk+PrXB4z3CixL&#10;Rs0DLS7PU6wfMW5Lx5LUysGd6boUTwS3RJIVh+WQ1VyMJJfQbIh7TyuuuaMb5Kx7cDTBdA2jEUZj&#10;uTNSD/TXH5H65PYJfAu160n7yAJ2t5MW/t3PVV8XvvgEAAD//wMAUEsDBBQABgAIAAAAIQA4AfGO&#10;3wAAAA0BAAAPAAAAZHJzL2Rvd25yZXYueG1sTI/BTsMwDIbvSLxDZCRuLFmrsq40ndAkLtwYCIlb&#10;1nhNtSapkqxr3x7vBEf7//T7c72b7cAmDLH3TsJ6JYCha73uXSfh6/PtqQQWk3JaDd6hhAUj7Jr7&#10;u1pV2l/dB06H1DEqcbFSEkxKY8V5bA1aFVd+REfZyQerEo2h4zqoK5XbgWdCPHOrekcXjBpxb7A9&#10;Hy5Wwmb+9jhG3OPPaWqD6ZdyeF+kfHyYX1+AJZzTHww3fVKHhpyO/uJ0ZIOEUmwLQinI8jIDRshW&#10;FDmw421V5BvgTc3/f9H8AgAA//8DAFBLAQItABQABgAIAAAAIQC2gziS/gAAAOEBAAATAAAAAAAA&#10;AAAAAAAAAAAAAABbQ29udGVudF9UeXBlc10ueG1sUEsBAi0AFAAGAAgAAAAhADj9If/WAAAAlAEA&#10;AAsAAAAAAAAAAAAAAAAALwEAAF9yZWxzLy5yZWxzUEsBAi0AFAAGAAgAAAAhABcUfmiWAQAAKQMA&#10;AA4AAAAAAAAAAAAAAAAALgIAAGRycy9lMm9Eb2MueG1sUEsBAi0AFAAGAAgAAAAhADgB8Y7fAAAA&#10;DQEAAA8AAAAAAAAAAAAAAAAA8AMAAGRycy9kb3ducmV2LnhtbFBLBQYAAAAABAAEAPMAAAD8BAAA&#10;AAA=&#10;" filled="f" stroked="f">
          <v:textbox style="mso-fit-shape-to-text:t" inset="0,0,0,0">
            <w:txbxContent>
              <w:p w:rsidR="004F5293" w:rsidRDefault="004F5293">
                <w:pPr>
                  <w:pStyle w:val="Nagweklubstopka20"/>
                  <w:rPr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Strona </w:t>
                </w:r>
                <w:r w:rsidRPr="00D621BC">
                  <w:fldChar w:fldCharType="begin"/>
                </w:r>
                <w:r>
                  <w:instrText xml:space="preserve"> PAGE \* MERGEFORMAT </w:instrText>
                </w:r>
                <w:r w:rsidRPr="00D621BC">
                  <w:fldChar w:fldCharType="separate"/>
                </w:r>
                <w:r w:rsidR="00E44878" w:rsidRPr="00E44878">
                  <w:rPr>
                    <w:rFonts w:ascii="Arial" w:eastAsia="Arial" w:hAnsi="Arial" w:cs="Arial"/>
                    <w:noProof/>
                    <w:sz w:val="18"/>
                    <w:szCs w:val="18"/>
                  </w:rPr>
                  <w:t>12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fldChar w:fldCharType="end"/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293" w:rsidRDefault="004F529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8" o:spid="_x0000_s2049" type="#_x0000_t202" style="position:absolute;margin-left:409.6pt;margin-top:618.9pt;width:48.6pt;height:7.55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25hlwEAACkDAAAOAAAAZHJzL2Uyb0RvYy54bWysUttOwzAMfUfiH6K8s25DjFGtQyAEQkKA&#10;NPiALE3WSE0cxWHt/h4nWweCN8RL6luPfXy8uO5ty7YqoAFX8clozJlyEmrjNhV/f7s/m3OGUbha&#10;tOBUxXcK+fXy9GTR+VJNoYG2VoERiMOy8xVvYvRlUaBslBU4Aq8cJTUEKyK5YVPUQXSEbttiOh7P&#10;ig5C7QNIhUjRu32SLzO+1krGF61RRdZWnGaL+Q35Xae3WC5EuQnCN0YexhB/mMIK46jpEepORME+&#10;gvkFZY0MgKDjSIItQGsjVeZAbCbjH2xWjfAqc6HloD+uCf8PVj5vXwMzdcXPSSknLGmU2zLyaTmd&#10;x5JqVp6qYn8LPYk8xJGCiXOvg01fYsMoT2veHVer+sgkBWeTy+mUMpJSVxfz+UUCKb7+9QHjgwLL&#10;klHxQMLlfYrtE8Z96VCSWjm4N22b4mnA/SDJiv26z2xmw5BrqHc0e0cSV9zRDXLWPjraYLqGwQiD&#10;sT4YqQf6m49IfXL7BL6HOvQkPTKBw+0kwb/7uerrwpefAAAA//8DAFBLAwQUAAYACAAAACEA/xP7&#10;r98AAAANAQAADwAAAGRycy9kb3ducmV2LnhtbEyPzU7DMBCE70i8g7VI3KiTAG0S4lSoEhdutAiJ&#10;mxtv4wj/RLabJm/P9gTHnfk0O9NsZ2vYhCEO3gnIVxkwdJ1Xg+sFfB7eHkpgMUmnpPEOBSwYYdve&#10;3jSyVv7iPnDap55RiIu1FKBTGmvOY6fRyrjyIzryTj5YmegMPVdBXijcGl5k2ZpbOTj6oOWIO43d&#10;z/5sBWzmL49jxB1+n6Yu6GEpzfsixP3d/PoCLOGc/mC41qfq0FKnoz87FZkRUOZVQSgZxeOGRhBS&#10;5esnYMer9FxUwNuG/1/R/gIAAP//AwBQSwECLQAUAAYACAAAACEAtoM4kv4AAADhAQAAEwAAAAAA&#10;AAAAAAAAAAAAAAAAW0NvbnRlbnRfVHlwZXNdLnhtbFBLAQItABQABgAIAAAAIQA4/SH/1gAAAJQB&#10;AAALAAAAAAAAAAAAAAAAAC8BAABfcmVscy8ucmVsc1BLAQItABQABgAIAAAAIQC0B25hlwEAACkD&#10;AAAOAAAAAAAAAAAAAAAAAC4CAABkcnMvZTJvRG9jLnhtbFBLAQItABQABgAIAAAAIQD/E/uv3wAA&#10;AA0BAAAPAAAAAAAAAAAAAAAAAPEDAABkcnMvZG93bnJldi54bWxQSwUGAAAAAAQABADzAAAA/QQA&#10;AAAA&#10;" filled="f" stroked="f">
          <v:textbox style="mso-fit-shape-to-text:t" inset="0,0,0,0">
            <w:txbxContent>
              <w:p w:rsidR="004F5293" w:rsidRDefault="004F5293">
                <w:pPr>
                  <w:pStyle w:val="Nagweklubstopka20"/>
                  <w:rPr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Strona </w:t>
                </w:r>
                <w:r w:rsidRPr="00D621BC">
                  <w:fldChar w:fldCharType="begin"/>
                </w:r>
                <w:r>
                  <w:instrText xml:space="preserve"> PAGE \* MERGEFORMAT </w:instrText>
                </w:r>
                <w:r w:rsidRPr="00D621BC">
                  <w:fldChar w:fldCharType="separate"/>
                </w:r>
                <w:r w:rsidR="00E44878" w:rsidRPr="00E44878">
                  <w:rPr>
                    <w:rFonts w:ascii="Arial" w:eastAsia="Arial" w:hAnsi="Arial" w:cs="Arial"/>
                    <w:noProof/>
                    <w:sz w:val="18"/>
                    <w:szCs w:val="18"/>
                  </w:rPr>
                  <w:t>5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fldChar w:fldCharType="end"/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293" w:rsidRDefault="004F5293"/>
  </w:footnote>
  <w:footnote w:type="continuationSeparator" w:id="0">
    <w:p w:rsidR="004F5293" w:rsidRDefault="004F529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82A64"/>
    <w:multiLevelType w:val="multilevel"/>
    <w:tmpl w:val="D6E804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5F39C7"/>
    <w:multiLevelType w:val="multilevel"/>
    <w:tmpl w:val="AC84E45E"/>
    <w:lvl w:ilvl="0">
      <w:start w:val="2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763A14"/>
    <w:multiLevelType w:val="multilevel"/>
    <w:tmpl w:val="9DC876B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13572D"/>
    <w:multiLevelType w:val="multilevel"/>
    <w:tmpl w:val="3D6A90C6"/>
    <w:lvl w:ilvl="0">
      <w:start w:val="2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2E1438"/>
    <w:multiLevelType w:val="multilevel"/>
    <w:tmpl w:val="8FCA9D16"/>
    <w:lvl w:ilvl="0">
      <w:start w:val="2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BE0443"/>
    <w:multiLevelType w:val="multilevel"/>
    <w:tmpl w:val="72F488D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A6390B"/>
    <w:multiLevelType w:val="multilevel"/>
    <w:tmpl w:val="357E7476"/>
    <w:lvl w:ilvl="0">
      <w:start w:val="2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CD0D77"/>
    <w:multiLevelType w:val="multilevel"/>
    <w:tmpl w:val="1536FC6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C45C13"/>
    <w:multiLevelType w:val="multilevel"/>
    <w:tmpl w:val="39224B3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4E5E6E"/>
    <w:multiLevelType w:val="multilevel"/>
    <w:tmpl w:val="F934F392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484FA1"/>
    <w:multiLevelType w:val="hybridMultilevel"/>
    <w:tmpl w:val="146A8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80F28"/>
    <w:multiLevelType w:val="multilevel"/>
    <w:tmpl w:val="69DA46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D33580"/>
    <w:multiLevelType w:val="multilevel"/>
    <w:tmpl w:val="368AD6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BCE7B96"/>
    <w:multiLevelType w:val="multilevel"/>
    <w:tmpl w:val="019408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3E60D89"/>
    <w:multiLevelType w:val="multilevel"/>
    <w:tmpl w:val="07D27AE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82D34F1"/>
    <w:multiLevelType w:val="multilevel"/>
    <w:tmpl w:val="62FE13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121DF9"/>
    <w:multiLevelType w:val="multilevel"/>
    <w:tmpl w:val="7E84130A"/>
    <w:lvl w:ilvl="0">
      <w:start w:val="4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06C0EB5"/>
    <w:multiLevelType w:val="multilevel"/>
    <w:tmpl w:val="B97EBD84"/>
    <w:lvl w:ilvl="0">
      <w:start w:val="2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5B8439C"/>
    <w:multiLevelType w:val="multilevel"/>
    <w:tmpl w:val="D3DA0F4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8D64B21"/>
    <w:multiLevelType w:val="multilevel"/>
    <w:tmpl w:val="6E74F0CC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0321DA4"/>
    <w:multiLevelType w:val="multilevel"/>
    <w:tmpl w:val="A4282FD4"/>
    <w:lvl w:ilvl="0">
      <w:start w:val="2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64C4E2B"/>
    <w:multiLevelType w:val="multilevel"/>
    <w:tmpl w:val="3F3651B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7074EDF"/>
    <w:multiLevelType w:val="multilevel"/>
    <w:tmpl w:val="8EB08A76"/>
    <w:lvl w:ilvl="0">
      <w:start w:val="2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97E5FFC"/>
    <w:multiLevelType w:val="multilevel"/>
    <w:tmpl w:val="7D9A040A"/>
    <w:lvl w:ilvl="0">
      <w:start w:val="2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A035333"/>
    <w:multiLevelType w:val="multilevel"/>
    <w:tmpl w:val="BB78629E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BF67C6"/>
    <w:multiLevelType w:val="multilevel"/>
    <w:tmpl w:val="C55A98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C8A128E"/>
    <w:multiLevelType w:val="multilevel"/>
    <w:tmpl w:val="FEB05B50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21"/>
  </w:num>
  <w:num w:numId="4">
    <w:abstractNumId w:val="18"/>
  </w:num>
  <w:num w:numId="5">
    <w:abstractNumId w:val="9"/>
  </w:num>
  <w:num w:numId="6">
    <w:abstractNumId w:val="24"/>
  </w:num>
  <w:num w:numId="7">
    <w:abstractNumId w:val="16"/>
  </w:num>
  <w:num w:numId="8">
    <w:abstractNumId w:val="5"/>
  </w:num>
  <w:num w:numId="9">
    <w:abstractNumId w:val="4"/>
  </w:num>
  <w:num w:numId="10">
    <w:abstractNumId w:val="19"/>
  </w:num>
  <w:num w:numId="11">
    <w:abstractNumId w:val="14"/>
  </w:num>
  <w:num w:numId="12">
    <w:abstractNumId w:val="0"/>
  </w:num>
  <w:num w:numId="13">
    <w:abstractNumId w:val="20"/>
  </w:num>
  <w:num w:numId="14">
    <w:abstractNumId w:val="17"/>
  </w:num>
  <w:num w:numId="15">
    <w:abstractNumId w:val="1"/>
  </w:num>
  <w:num w:numId="16">
    <w:abstractNumId w:val="6"/>
  </w:num>
  <w:num w:numId="17">
    <w:abstractNumId w:val="23"/>
  </w:num>
  <w:num w:numId="18">
    <w:abstractNumId w:val="7"/>
  </w:num>
  <w:num w:numId="19">
    <w:abstractNumId w:val="22"/>
  </w:num>
  <w:num w:numId="20">
    <w:abstractNumId w:val="12"/>
  </w:num>
  <w:num w:numId="21">
    <w:abstractNumId w:val="15"/>
  </w:num>
  <w:num w:numId="22">
    <w:abstractNumId w:val="26"/>
  </w:num>
  <w:num w:numId="23">
    <w:abstractNumId w:val="11"/>
  </w:num>
  <w:num w:numId="24">
    <w:abstractNumId w:val="25"/>
  </w:num>
  <w:num w:numId="25">
    <w:abstractNumId w:val="13"/>
  </w:num>
  <w:num w:numId="26">
    <w:abstractNumId w:val="2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71"/>
    <o:shapelayout v:ext="edit">
      <o:idmap v:ext="edit" data="2"/>
      <o:rules v:ext="edit">
        <o:r id="V:Rule1" type="connector" idref="#_x0000_s2061"/>
        <o:r id="V:Rule2" type="connector" idref="#_x0000_s2059"/>
        <o:r id="V:Rule3" type="connector" idref="#_x0000_s2057"/>
        <o:r id="V:Rule4" type="connector" idref="#_x0000_s2055"/>
        <o:r id="V:Rule5" type="connector" idref="#_x0000_s2053"/>
        <o:r id="V:Rule6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E537D"/>
    <w:rsid w:val="002F50BC"/>
    <w:rsid w:val="004F5293"/>
    <w:rsid w:val="005C0380"/>
    <w:rsid w:val="006C1686"/>
    <w:rsid w:val="00AE537D"/>
    <w:rsid w:val="00BB629D"/>
    <w:rsid w:val="00D272F2"/>
    <w:rsid w:val="00D621BC"/>
    <w:rsid w:val="00E44878"/>
    <w:rsid w:val="00E67AA6"/>
    <w:rsid w:val="00FA5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1BC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D621BC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Podpisobrazu">
    <w:name w:val="Podpis obrazu_"/>
    <w:basedOn w:val="Domylnaczcionkaakapitu"/>
    <w:link w:val="Podpisobrazu0"/>
    <w:rsid w:val="00D621BC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Nagwek2">
    <w:name w:val="Nagłówek #2_"/>
    <w:basedOn w:val="Domylnaczcionkaakapitu"/>
    <w:link w:val="Nagwek20"/>
    <w:rsid w:val="00D621BC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Nagweklubstopka2">
    <w:name w:val="Nagłówek lub stopka (2)_"/>
    <w:basedOn w:val="Domylnaczcionkaakapitu"/>
    <w:link w:val="Nagweklubstopka20"/>
    <w:rsid w:val="00D621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eksttreci2">
    <w:name w:val="Tekst treści (2)_"/>
    <w:basedOn w:val="Domylnaczcionkaakapitu"/>
    <w:link w:val="Teksttreci20"/>
    <w:rsid w:val="00D621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Podpistabeli">
    <w:name w:val="Podpis tabeli_"/>
    <w:basedOn w:val="Domylnaczcionkaakapitu"/>
    <w:link w:val="Podpistabeli0"/>
    <w:rsid w:val="00D621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sid w:val="00D621BC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Nagwek1">
    <w:name w:val="Nagłówek #1_"/>
    <w:basedOn w:val="Domylnaczcionkaakapitu"/>
    <w:link w:val="Nagwek10"/>
    <w:rsid w:val="00D621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eksttreci3">
    <w:name w:val="Tekst treści (3)_"/>
    <w:basedOn w:val="Domylnaczcionkaakapitu"/>
    <w:link w:val="Teksttreci30"/>
    <w:rsid w:val="00D621BC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Teksttreci4">
    <w:name w:val="Tekst treści (4)_"/>
    <w:basedOn w:val="Domylnaczcionkaakapitu"/>
    <w:link w:val="Teksttreci40"/>
    <w:rsid w:val="00D621BC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Teksttreci5">
    <w:name w:val="Tekst treści (5)_"/>
    <w:basedOn w:val="Domylnaczcionkaakapitu"/>
    <w:link w:val="Teksttreci50"/>
    <w:rsid w:val="00D621BC"/>
    <w:rPr>
      <w:rFonts w:ascii="Arial" w:eastAsia="Arial" w:hAnsi="Arial" w:cs="Arial"/>
      <w:b w:val="0"/>
      <w:bCs w:val="0"/>
      <w:i w:val="0"/>
      <w:iCs w:val="0"/>
      <w:smallCaps/>
      <w:strike w:val="0"/>
      <w:sz w:val="20"/>
      <w:szCs w:val="20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rsid w:val="00D621BC"/>
    <w:pPr>
      <w:spacing w:after="80" w:line="276" w:lineRule="auto"/>
      <w:ind w:firstLine="260"/>
    </w:pPr>
    <w:rPr>
      <w:rFonts w:ascii="Arial" w:eastAsia="Arial" w:hAnsi="Arial" w:cs="Arial"/>
      <w:sz w:val="15"/>
      <w:szCs w:val="15"/>
    </w:rPr>
  </w:style>
  <w:style w:type="paragraph" w:customStyle="1" w:styleId="Podpisobrazu0">
    <w:name w:val="Podpis obrazu"/>
    <w:basedOn w:val="Normalny"/>
    <w:link w:val="Podpisobrazu"/>
    <w:rsid w:val="00D621BC"/>
    <w:rPr>
      <w:rFonts w:ascii="Arial" w:eastAsia="Arial" w:hAnsi="Arial" w:cs="Arial"/>
      <w:sz w:val="15"/>
      <w:szCs w:val="15"/>
    </w:rPr>
  </w:style>
  <w:style w:type="paragraph" w:customStyle="1" w:styleId="Nagwek20">
    <w:name w:val="Nagłówek #2"/>
    <w:basedOn w:val="Normalny"/>
    <w:link w:val="Nagwek2"/>
    <w:rsid w:val="00D621BC"/>
    <w:pPr>
      <w:spacing w:after="160"/>
      <w:jc w:val="center"/>
      <w:outlineLvl w:val="1"/>
    </w:pPr>
    <w:rPr>
      <w:rFonts w:ascii="Arial" w:eastAsia="Arial" w:hAnsi="Arial" w:cs="Arial"/>
      <w:sz w:val="18"/>
      <w:szCs w:val="18"/>
    </w:rPr>
  </w:style>
  <w:style w:type="paragraph" w:customStyle="1" w:styleId="Nagweklubstopka20">
    <w:name w:val="Nagłówek lub stopka (2)"/>
    <w:basedOn w:val="Normalny"/>
    <w:link w:val="Nagweklubstopka2"/>
    <w:rsid w:val="00D621BC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D621BC"/>
    <w:pPr>
      <w:spacing w:after="1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odpistabeli0">
    <w:name w:val="Podpis tabeli"/>
    <w:basedOn w:val="Normalny"/>
    <w:link w:val="Podpistabeli"/>
    <w:rsid w:val="00D621BC"/>
    <w:rPr>
      <w:rFonts w:ascii="Times New Roman" w:eastAsia="Times New Roman" w:hAnsi="Times New Roman" w:cs="Times New Roman"/>
      <w:sz w:val="22"/>
      <w:szCs w:val="22"/>
    </w:rPr>
  </w:style>
  <w:style w:type="paragraph" w:customStyle="1" w:styleId="Inne0">
    <w:name w:val="Inne"/>
    <w:basedOn w:val="Normalny"/>
    <w:link w:val="Inne"/>
    <w:rsid w:val="00D621BC"/>
    <w:pPr>
      <w:spacing w:after="80" w:line="276" w:lineRule="auto"/>
      <w:ind w:firstLine="260"/>
    </w:pPr>
    <w:rPr>
      <w:rFonts w:ascii="Arial" w:eastAsia="Arial" w:hAnsi="Arial" w:cs="Arial"/>
      <w:sz w:val="15"/>
      <w:szCs w:val="15"/>
    </w:rPr>
  </w:style>
  <w:style w:type="paragraph" w:customStyle="1" w:styleId="Nagwek10">
    <w:name w:val="Nagłówek #1"/>
    <w:basedOn w:val="Normalny"/>
    <w:link w:val="Nagwek1"/>
    <w:rsid w:val="00D621BC"/>
    <w:pPr>
      <w:ind w:firstLine="800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30">
    <w:name w:val="Tekst treści (3)"/>
    <w:basedOn w:val="Normalny"/>
    <w:link w:val="Teksttreci3"/>
    <w:rsid w:val="00D621BC"/>
    <w:rPr>
      <w:rFonts w:ascii="Arial" w:eastAsia="Arial" w:hAnsi="Arial" w:cs="Arial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621BC"/>
    <w:pPr>
      <w:spacing w:after="90"/>
      <w:ind w:left="630"/>
    </w:pPr>
    <w:rPr>
      <w:rFonts w:ascii="Arial" w:eastAsia="Arial" w:hAnsi="Arial" w:cs="Arial"/>
      <w:sz w:val="13"/>
      <w:szCs w:val="13"/>
    </w:rPr>
  </w:style>
  <w:style w:type="paragraph" w:customStyle="1" w:styleId="Teksttreci50">
    <w:name w:val="Tekst treści (5)"/>
    <w:basedOn w:val="Normalny"/>
    <w:link w:val="Teksttreci5"/>
    <w:rsid w:val="00D621BC"/>
    <w:pPr>
      <w:spacing w:line="221" w:lineRule="auto"/>
    </w:pPr>
    <w:rPr>
      <w:rFonts w:ascii="Arial" w:eastAsia="Arial" w:hAnsi="Arial" w:cs="Arial"/>
      <w:smallCap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6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686"/>
    <w:rPr>
      <w:rFonts w:ascii="Tahoma" w:hAnsi="Tahoma" w:cs="Tahoma"/>
      <w:color w:val="000000"/>
      <w:sz w:val="16"/>
      <w:szCs w:val="16"/>
    </w:rPr>
  </w:style>
  <w:style w:type="table" w:styleId="Tabela-Siatka">
    <w:name w:val="Table Grid"/>
    <w:basedOn w:val="Standardowy"/>
    <w:uiPriority w:val="59"/>
    <w:rsid w:val="006C1686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C1686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4F52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F529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1686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khalaskiewicz</cp:lastModifiedBy>
  <cp:revision>3</cp:revision>
  <dcterms:created xsi:type="dcterms:W3CDTF">2020-06-02T07:09:00Z</dcterms:created>
  <dcterms:modified xsi:type="dcterms:W3CDTF">2020-06-02T08:31:00Z</dcterms:modified>
</cp:coreProperties>
</file>